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22" w:rsidRDefault="00A83722" w:rsidP="00A83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БУНЯКОВСКОГО СЕЛЬСКОГО ПОСЕЛЕНИЯ ОДЕССКОГО МУНИЦИПАЛЬНОГО РАЙОНА ОМСКОЙ ОБЛАСТИ</w:t>
      </w:r>
    </w:p>
    <w:p w:rsidR="00A83722" w:rsidRDefault="00A83722" w:rsidP="00A83722">
      <w:pPr>
        <w:keepNext/>
        <w:tabs>
          <w:tab w:val="center" w:pos="4819"/>
          <w:tab w:val="left" w:pos="8048"/>
        </w:tabs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ПОСТАНОВЛЕНИЕ</w:t>
      </w:r>
    </w:p>
    <w:p w:rsidR="00A83722" w:rsidRDefault="00A83722" w:rsidP="00A83722">
      <w:pPr>
        <w:keepNext/>
        <w:tabs>
          <w:tab w:val="center" w:pos="4819"/>
          <w:tab w:val="left" w:pos="8048"/>
        </w:tabs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</w:p>
    <w:p w:rsidR="00A83722" w:rsidRDefault="00A83722" w:rsidP="00A83722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>«2</w:t>
      </w:r>
      <w:r w:rsidR="00B635E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»ноября </w:t>
      </w:r>
      <w:r>
        <w:rPr>
          <w:sz w:val="28"/>
          <w:szCs w:val="28"/>
        </w:rPr>
        <w:t xml:space="preserve"> 2024 года                                                                                  № </w:t>
      </w:r>
      <w:r w:rsidR="00B635E0">
        <w:rPr>
          <w:sz w:val="28"/>
          <w:szCs w:val="28"/>
          <w:u w:val="single"/>
        </w:rPr>
        <w:t>73</w:t>
      </w:r>
    </w:p>
    <w:p w:rsidR="00A83722" w:rsidRDefault="00A83722" w:rsidP="00A83722">
      <w:pPr>
        <w:rPr>
          <w:sz w:val="28"/>
          <w:szCs w:val="28"/>
        </w:rPr>
      </w:pPr>
    </w:p>
    <w:p w:rsidR="00A83722" w:rsidRDefault="00A83722" w:rsidP="00A83722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Программы муниципального контроля на автомобильном транспорте, городском наземном электрическом транспорте и в дорожном хозяйстве на территории Буняковского сельского поселения Одесского муниципального района</w:t>
      </w:r>
    </w:p>
    <w:p w:rsidR="00A83722" w:rsidRDefault="00A83722" w:rsidP="00A83722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Омской области на 2025 год</w:t>
      </w:r>
    </w:p>
    <w:p w:rsidR="00A83722" w:rsidRDefault="00A83722" w:rsidP="00A83722">
      <w:pPr>
        <w:shd w:val="clear" w:color="auto" w:fill="FFFFFF"/>
        <w:jc w:val="center"/>
        <w:outlineLvl w:val="1"/>
        <w:rPr>
          <w:bCs/>
          <w:sz w:val="28"/>
          <w:szCs w:val="28"/>
          <w:lang w:eastAsia="en-US"/>
        </w:rPr>
      </w:pPr>
    </w:p>
    <w:p w:rsidR="00A83722" w:rsidRDefault="00A83722" w:rsidP="00A8372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Буняковского сельского поселения Одесского муниципального района Омской области, </w:t>
      </w:r>
      <w:r>
        <w:rPr>
          <w:b/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A83722" w:rsidRDefault="00A83722" w:rsidP="00A83722">
      <w:pPr>
        <w:shd w:val="clear" w:color="auto" w:fill="FFFFFF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Утвердить Программу муниципального контроля на автомобильном транспорте, городском наземном электрическом транспорте и в дорожном хозяйстве на территории Буняковского сельского поселения Одесского муниципального района  Омской области на 2025 год.</w:t>
      </w:r>
    </w:p>
    <w:p w:rsidR="00A83722" w:rsidRDefault="00A83722" w:rsidP="00A8372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2. </w:t>
      </w:r>
      <w:r w:rsidRPr="00A83722">
        <w:rPr>
          <w:sz w:val="28"/>
          <w:szCs w:val="28"/>
        </w:rPr>
        <w:t xml:space="preserve">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Pr="00A83722">
          <w:rPr>
            <w:color w:val="0000FF"/>
            <w:sz w:val="28"/>
            <w:szCs w:val="28"/>
            <w:u w:val="single"/>
          </w:rPr>
          <w:t>https://bunyakovskoe-r52.gosweb.gosuslugi.ru/</w:t>
        </w:r>
      </w:hyperlink>
    </w:p>
    <w:p w:rsidR="00A83722" w:rsidRDefault="00A83722" w:rsidP="00A8372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83722" w:rsidRDefault="00A83722" w:rsidP="00A8372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A83722" w:rsidRDefault="00A83722" w:rsidP="00A8372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A83722" w:rsidRDefault="00A83722" w:rsidP="00A8372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A83722" w:rsidRDefault="00A83722" w:rsidP="00A8372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Буняковского </w:t>
      </w:r>
    </w:p>
    <w:p w:rsidR="00A83722" w:rsidRDefault="00A83722" w:rsidP="00A8372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С.А. Мартыненко</w:t>
      </w:r>
    </w:p>
    <w:p w:rsidR="00A83722" w:rsidRDefault="00A83722" w:rsidP="00A83722">
      <w:pPr>
        <w:ind w:firstLine="567"/>
      </w:pP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          </w:t>
      </w: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</w:p>
    <w:p w:rsidR="00A83722" w:rsidRDefault="00A83722" w:rsidP="00A83722">
      <w:pPr>
        <w:ind w:firstLine="567"/>
        <w:jc w:val="center"/>
        <w:rPr>
          <w:sz w:val="36"/>
          <w:szCs w:val="36"/>
        </w:rPr>
      </w:pPr>
    </w:p>
    <w:p w:rsidR="00A83722" w:rsidRDefault="00A83722" w:rsidP="00A83722">
      <w:pPr>
        <w:ind w:firstLine="567"/>
        <w:jc w:val="right"/>
      </w:pP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Приложение №1 </w:t>
      </w:r>
      <w:proofErr w:type="gramStart"/>
      <w:r>
        <w:t>к</w:t>
      </w:r>
      <w:proofErr w:type="gramEnd"/>
      <w:r>
        <w:t xml:space="preserve"> </w:t>
      </w: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постановлению  администрации</w:t>
      </w: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Буняковского сельского поселения        </w:t>
      </w: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Одесского муниципального</w:t>
      </w:r>
    </w:p>
    <w:p w:rsidR="00A83722" w:rsidRDefault="00A83722" w:rsidP="00A83722">
      <w:pPr>
        <w:ind w:firstLine="567"/>
      </w:pPr>
      <w:r>
        <w:t xml:space="preserve">                                                                                                     района Омской области  </w:t>
      </w:r>
    </w:p>
    <w:p w:rsidR="00A83722" w:rsidRDefault="00A83722" w:rsidP="00A83722">
      <w:pPr>
        <w:ind w:firstLine="567"/>
        <w:jc w:val="both"/>
      </w:pPr>
      <w:r>
        <w:t xml:space="preserve">                                                                                            </w:t>
      </w:r>
      <w:r w:rsidR="00355CFB">
        <w:t xml:space="preserve">       </w:t>
      </w:r>
      <w:r>
        <w:t xml:space="preserve">  от </w:t>
      </w:r>
      <w:r w:rsidR="00B635E0">
        <w:rPr>
          <w:u w:val="single"/>
        </w:rPr>
        <w:t>«22</w:t>
      </w:r>
      <w:r>
        <w:rPr>
          <w:u w:val="single"/>
        </w:rPr>
        <w:t xml:space="preserve">»ноября </w:t>
      </w:r>
      <w:r>
        <w:t xml:space="preserve">№ </w:t>
      </w:r>
      <w:r w:rsidR="00B635E0">
        <w:rPr>
          <w:u w:val="single"/>
        </w:rPr>
        <w:t>73</w:t>
      </w:r>
      <w:r>
        <w:t xml:space="preserve">                                                                                                                                   </w:t>
      </w:r>
    </w:p>
    <w:p w:rsidR="00A83722" w:rsidRDefault="00A83722" w:rsidP="00A83722">
      <w:pPr>
        <w:ind w:firstLine="567"/>
      </w:pPr>
    </w:p>
    <w:p w:rsidR="00A83722" w:rsidRDefault="00A83722" w:rsidP="00A83722">
      <w:pPr>
        <w:pStyle w:val="ConsPlusTitle"/>
        <w:jc w:val="center"/>
        <w:rPr>
          <w:sz w:val="28"/>
          <w:szCs w:val="28"/>
        </w:rPr>
      </w:pPr>
    </w:p>
    <w:p w:rsidR="00A83722" w:rsidRDefault="00A83722" w:rsidP="00A83722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</w:p>
    <w:p w:rsidR="00A83722" w:rsidRDefault="00A83722" w:rsidP="00A83722">
      <w:pPr>
        <w:pStyle w:val="ConsPlusTitle"/>
        <w:jc w:val="center"/>
        <w:rPr>
          <w:b w:val="0"/>
          <w:szCs w:val="24"/>
        </w:rPr>
      </w:pPr>
      <w:r>
        <w:rPr>
          <w:sz w:val="28"/>
          <w:szCs w:val="28"/>
        </w:rPr>
        <w:t>Программа</w:t>
      </w:r>
    </w:p>
    <w:p w:rsidR="00A83722" w:rsidRDefault="00A83722" w:rsidP="00A83722">
      <w:pPr>
        <w:pStyle w:val="ConsPlusTitle"/>
        <w:jc w:val="center"/>
        <w:rPr>
          <w:i/>
          <w:szCs w:val="24"/>
          <w:u w:val="single"/>
        </w:rPr>
      </w:pPr>
      <w:r>
        <w:rPr>
          <w:b w:val="0"/>
          <w:szCs w:val="24"/>
        </w:rPr>
        <w:t xml:space="preserve"> </w:t>
      </w:r>
      <w:bookmarkStart w:id="1" w:name="_Hlk73456502"/>
      <w:r>
        <w:rPr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bookmarkEnd w:id="1"/>
      <w:r>
        <w:rPr>
          <w:sz w:val="28"/>
        </w:rPr>
        <w:t xml:space="preserve">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 на 2025 год</w:t>
      </w:r>
    </w:p>
    <w:p w:rsidR="00A83722" w:rsidRDefault="00A83722" w:rsidP="00A837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83722" w:rsidRDefault="00A83722" w:rsidP="00A83722">
      <w:pPr>
        <w:ind w:firstLine="567"/>
        <w:jc w:val="center"/>
        <w:rPr>
          <w:sz w:val="28"/>
          <w:szCs w:val="28"/>
        </w:rPr>
      </w:pPr>
    </w:p>
    <w:p w:rsidR="00A83722" w:rsidRDefault="00A83722" w:rsidP="00A83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</w:t>
      </w:r>
      <w:proofErr w:type="gramEnd"/>
      <w:r>
        <w:rPr>
          <w:sz w:val="28"/>
          <w:szCs w:val="28"/>
        </w:rPr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722" w:rsidRDefault="00A83722" w:rsidP="00A837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 Администрацией Буняковского сельского поселения Одесского муниципального района Омской области. </w:t>
      </w:r>
    </w:p>
    <w:p w:rsidR="00A83722" w:rsidRDefault="00A83722" w:rsidP="00A8372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83722" w:rsidRDefault="00A83722" w:rsidP="00A8372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83722" w:rsidRDefault="00A83722" w:rsidP="00A83722">
      <w:pPr>
        <w:ind w:left="567"/>
        <w:jc w:val="center"/>
        <w:rPr>
          <w:sz w:val="28"/>
          <w:szCs w:val="28"/>
        </w:rPr>
      </w:pP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контроль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области.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>
        <w:rPr>
          <w:sz w:val="28"/>
          <w:szCs w:val="28"/>
        </w:rPr>
        <w:t xml:space="preserve">Предметом муниципального контроля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 xml:space="preserve">Одесского муниципального района Омской области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отношении организации и осуществления муниципального контроля на автомобильном транспорте и в дорожном хозяйстве, за нарушение которых законодательством предусмотрена административная ответственность. </w:t>
      </w:r>
      <w:proofErr w:type="gramEnd"/>
    </w:p>
    <w:p w:rsidR="00A83722" w:rsidRDefault="00A83722" w:rsidP="00A837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Буняковского сельского поселения Одесского муниципального района Омской области муниципальный контроль </w:t>
      </w:r>
      <w:r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</w:p>
    <w:p w:rsidR="00A83722" w:rsidRDefault="00A83722" w:rsidP="00A83722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Буняковского сельского поселения Одесского муниципального района Омской области:</w:t>
      </w:r>
    </w:p>
    <w:p w:rsidR="00A83722" w:rsidRDefault="00A83722" w:rsidP="00A83722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A83722" w:rsidRDefault="00A83722" w:rsidP="00A83722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83722" w:rsidRDefault="00A83722" w:rsidP="00A83722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83722" w:rsidRDefault="00A83722" w:rsidP="00A8372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A83722" w:rsidRDefault="00A83722" w:rsidP="00A83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83722" w:rsidRDefault="00A83722" w:rsidP="00A83722">
      <w:pPr>
        <w:ind w:firstLine="567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муниципального контроля на автомобильном транспорте и в дорожном хозяйстве на территории Буняковского сельского поселения Одесского муниципального района Омской области.</w:t>
      </w:r>
    </w:p>
    <w:p w:rsidR="00355CFB" w:rsidRDefault="00355CFB" w:rsidP="00355CFB">
      <w:pPr>
        <w:ind w:left="708" w:firstLine="708"/>
        <w:rPr>
          <w:b/>
          <w:color w:val="000000"/>
          <w:sz w:val="28"/>
          <w:szCs w:val="28"/>
          <w:shd w:val="clear" w:color="auto" w:fill="FFFFFF"/>
        </w:rPr>
      </w:pPr>
    </w:p>
    <w:p w:rsidR="00A83722" w:rsidRPr="00355CFB" w:rsidRDefault="00A83722" w:rsidP="00355CFB">
      <w:pPr>
        <w:ind w:left="708" w:firstLine="70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7"/>
        <w:gridCol w:w="2271"/>
        <w:gridCol w:w="2534"/>
      </w:tblGrid>
      <w:tr w:rsidR="00A83722" w:rsidTr="00355CFB">
        <w:trPr>
          <w:trHeight w:hRule="exact" w:val="4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3722" w:rsidRDefault="00A83722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A83722" w:rsidRDefault="00A83722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A83722" w:rsidTr="00DA7BE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осуществляется Администрацией посредством размещения соответствующих сведений на официальном портале Буняковского сельского поселения Одесского муниципального района Омской области»</w:t>
            </w:r>
          </w:p>
          <w:p w:rsidR="00A83722" w:rsidRDefault="00A83722" w:rsidP="00DA7BE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3722" w:rsidRDefault="00A83722" w:rsidP="00DA7BED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специалисты Администрации Буняковского сельского поселения Одесского муниципального района Омской области</w:t>
            </w:r>
          </w:p>
        </w:tc>
      </w:tr>
      <w:tr w:rsidR="00A83722" w:rsidTr="00355CFB">
        <w:trPr>
          <w:trHeight w:hRule="exact" w:val="6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722" w:rsidRDefault="00A83722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Консультирование.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 организация и осуществление муниципального контроля;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2) порядок осуществления контрольных мероприятий,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3) порядок обжалования действий (бездействия) должностных лиц администрации в части осуществления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Буняковского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Одесского муниципального района Омской области;</w:t>
            </w:r>
          </w:p>
          <w:p w:rsidR="00A83722" w:rsidRDefault="00A83722" w:rsidP="00DA7BED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722" w:rsidRDefault="00A83722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722" w:rsidRDefault="00A8372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</w:tbl>
    <w:p w:rsidR="00A83722" w:rsidRDefault="00A83722" w:rsidP="00A83722">
      <w:pPr>
        <w:ind w:firstLine="567"/>
        <w:jc w:val="center"/>
        <w:rPr>
          <w:sz w:val="28"/>
          <w:szCs w:val="28"/>
        </w:rPr>
      </w:pPr>
    </w:p>
    <w:p w:rsidR="00A83722" w:rsidRDefault="00A83722" w:rsidP="00355CFB">
      <w:pPr>
        <w:ind w:left="1416" w:firstLine="70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83722" w:rsidRDefault="00A83722" w:rsidP="00A83722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806"/>
        <w:gridCol w:w="4518"/>
      </w:tblGrid>
      <w:tr w:rsidR="00A83722" w:rsidTr="00DA7BED">
        <w:trPr>
          <w:trHeight w:hRule="exact" w:val="8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A83722" w:rsidTr="00DA7BED">
        <w:trPr>
          <w:trHeight w:hRule="exact" w:val="33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722" w:rsidRDefault="00A83722" w:rsidP="00DA7BED">
            <w:pPr>
              <w:pStyle w:val="ConsPlusNormal"/>
              <w:spacing w:line="276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83722" w:rsidRDefault="00A83722" w:rsidP="00DA7BED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3722" w:rsidRDefault="00A83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83722" w:rsidTr="00DA7BED">
        <w:trPr>
          <w:trHeight w:hRule="exact" w:val="15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722" w:rsidRDefault="00A83722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722" w:rsidRDefault="00A83722" w:rsidP="00DA7BED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A83722" w:rsidRDefault="00A83722" w:rsidP="00DA7BED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722" w:rsidRDefault="00A83722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A83722" w:rsidRDefault="00A83722" w:rsidP="00A83722">
      <w:pPr>
        <w:ind w:firstLine="567"/>
        <w:jc w:val="center"/>
        <w:rPr>
          <w:sz w:val="28"/>
          <w:szCs w:val="28"/>
        </w:rPr>
      </w:pPr>
    </w:p>
    <w:sectPr w:rsidR="00A8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22"/>
    <w:rsid w:val="000049C8"/>
    <w:rsid w:val="00355CFB"/>
    <w:rsid w:val="00A83722"/>
    <w:rsid w:val="00B635E0"/>
    <w:rsid w:val="00BC552B"/>
    <w:rsid w:val="00D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83722"/>
    <w:rPr>
      <w:b/>
      <w:sz w:val="24"/>
    </w:rPr>
  </w:style>
  <w:style w:type="paragraph" w:customStyle="1" w:styleId="ConsPlusTitle">
    <w:name w:val="ConsPlusTitle"/>
    <w:link w:val="ConsPlusTitle1"/>
    <w:rsid w:val="00A83722"/>
    <w:pPr>
      <w:widowControl w:val="0"/>
      <w:spacing w:after="0" w:line="240" w:lineRule="auto"/>
    </w:pPr>
    <w:rPr>
      <w:b/>
      <w:sz w:val="24"/>
    </w:rPr>
  </w:style>
  <w:style w:type="character" w:styleId="a3">
    <w:name w:val="Hyperlink"/>
    <w:basedOn w:val="a0"/>
    <w:uiPriority w:val="99"/>
    <w:semiHidden/>
    <w:unhideWhenUsed/>
    <w:rsid w:val="00A83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83722"/>
    <w:rPr>
      <w:b/>
      <w:sz w:val="24"/>
    </w:rPr>
  </w:style>
  <w:style w:type="paragraph" w:customStyle="1" w:styleId="ConsPlusTitle">
    <w:name w:val="ConsPlusTitle"/>
    <w:link w:val="ConsPlusTitle1"/>
    <w:rsid w:val="00A83722"/>
    <w:pPr>
      <w:widowControl w:val="0"/>
      <w:spacing w:after="0" w:line="240" w:lineRule="auto"/>
    </w:pPr>
    <w:rPr>
      <w:b/>
      <w:sz w:val="24"/>
    </w:rPr>
  </w:style>
  <w:style w:type="character" w:styleId="a3">
    <w:name w:val="Hyperlink"/>
    <w:basedOn w:val="a0"/>
    <w:uiPriority w:val="99"/>
    <w:semiHidden/>
    <w:unhideWhenUsed/>
    <w:rsid w:val="00A83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PK2</cp:lastModifiedBy>
  <cp:revision>2</cp:revision>
  <dcterms:created xsi:type="dcterms:W3CDTF">2024-11-29T03:38:00Z</dcterms:created>
  <dcterms:modified xsi:type="dcterms:W3CDTF">2024-12-02T05:09:00Z</dcterms:modified>
</cp:coreProperties>
</file>