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Кто может стать самозанятым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Понятие «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самозанятые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» - это общеупотребимый термин в отношении тех, кто самостоятельно получает доход, работая на себя и не имея наемных работников.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Для того, чтобы дать возможность самозанятым работать в правовом поле, в 2019 г. в Москве и ряде регионов был установлен специальный налоговый режим «Налог на профессиональный доход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»(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НПД). В настоящее время действует на всей территории Российской Федерации. Зарегистрироваться самозанятым теперь могут физлица и индивидуальные предприниматели, у которых одновременно соблюдаются следу</w:t>
      </w:r>
      <w:bookmarkStart w:id="0" w:name="_GoBack"/>
      <w:bookmarkEnd w:id="0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ющие условия:</w:t>
      </w:r>
    </w:p>
    <w:p w:rsidR="00515A75" w:rsidRPr="00515A75" w:rsidRDefault="00515A75" w:rsidP="0051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515A75" w:rsidRPr="00515A75" w:rsidRDefault="00515A75" w:rsidP="0051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Не состоят в трудовых отношениях в качестве наемного работника со своими заказчиками (покупателями) и не состояли в таком качестве ранее, в течение последних двух лет.</w:t>
      </w:r>
    </w:p>
    <w:p w:rsidR="00515A75" w:rsidRPr="00515A75" w:rsidRDefault="00515A75" w:rsidP="0051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Не привлекают для этой деятельности наемных работников по трудовым договорам.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Плюсы применения налогового режима НПД: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встать на учет можно без посещения налоговой: с помощью мобильного телефона через приложение «Мой налог», в кабинете налогоплательщика «Налога на профессиональный доход» на сайте ФНС России, в том числе с использованием учетной записи на «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Госуслугах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» или через удобный вам банк (перечень уполномоченных банков размещен на сайте ФНС);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не нужно сдавать отчетность;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общение с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налоговой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происходит дистанционно;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легко уплачивать налог: можно подключить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автоплатеж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, доверить это банку или самостоятельно через «Мой налог»;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нет необходимости применять кассу: чеки для клиентов формируются автоматически в приложении «Мой налог», а информация о продажах передается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налоговую онлайн;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нет необходимости в оплате страховых взносов, пенсионные взносы уплачиваются в добровольном порядке;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за операции, облагаемые НПД, не нужно платить НДС;</w:t>
      </w:r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Низкие налоговые ставки (4% при выполнении работ или оказании услуг физлицам и 6% при работе с юридическими лицами и индивидуальными предпринимателями.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Ставка включает в себя отчисления в Фонд обязательного медицинского страхования);</w:t>
      </w:r>
      <w:proofErr w:type="gramEnd"/>
    </w:p>
    <w:p w:rsidR="00515A75" w:rsidRPr="00515A75" w:rsidRDefault="00515A75" w:rsidP="00515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Наложен мораторий на изменение налоговых ставок до конца 2028 года. 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Кто не может применять НПД?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Специальный налоговый режим не могут применять те, кто: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работает с подакцизными, маркированными товарами и полезными ископаемыми;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получил за календарный год доход больше 2,4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млн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рублей;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перепродает товары (кроме личных вещей) и имущественные права (например, право на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машиноместо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, на частоту вещания радиостанции, на художественное произведение и т.д.);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ведет посредническую деятельность (любую);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доставляет товары с приемом платежей в пользу других лиц (кроме доставки с применением кассы, которую зарегистрировал продавец товаров);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применяет другие режимы налогообложения;</w:t>
      </w:r>
    </w:p>
    <w:p w:rsidR="00515A75" w:rsidRPr="00515A75" w:rsidRDefault="00515A75" w:rsidP="00515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имеет наемных сотрудников. 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lastRenderedPageBreak/>
        <w:t>Может ли самозанятым стать иностранец?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Налог на профессиональный доход могут применять граждане стран-участниц Евразийского экономического союза: Армении, Белоруссии, Казахстана и Киргизии. Для них регистрация доступна через мобильное приложение «Мой налог» или личный кабинет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самозанятого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, но не по паспорту, а по ИНН.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Соответственно, при необходимости предварительно этим гражданам потребуется получить ИНН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налоговой.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Условия применения НПД для граждан ЕАЭС – такие же, как для граждан РФ.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Оформление </w:t>
      </w:r>
      <w:proofErr w:type="spellStart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самозанятости</w:t>
      </w:r>
      <w:proofErr w:type="spellEnd"/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Есть несколько способов:</w:t>
      </w:r>
    </w:p>
    <w:p w:rsidR="00515A75" w:rsidRPr="00515A75" w:rsidRDefault="00515A75" w:rsidP="00515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подать заявление, паспортные данные и фотографию через специальное мобильное приложение «Мой налог»;</w:t>
      </w:r>
    </w:p>
    <w:p w:rsidR="00515A75" w:rsidRPr="00515A75" w:rsidRDefault="00515A75" w:rsidP="00515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подать заявление через личный кабинет налогоплательщика на сайте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налоговой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;</w:t>
      </w:r>
    </w:p>
    <w:p w:rsidR="00515A75" w:rsidRPr="00515A75" w:rsidRDefault="00515A75" w:rsidP="00515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через приложения или сервисы уполномоченных кредитных организаций.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НПД позволяет легально вести бизнес, без обязательной регистрации в качестве ИП, без риска получить штраф за незаконное предпринимательство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Доход</w:t>
      </w:r>
      <w:proofErr w:type="gramEnd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самозанятых</w:t>
      </w:r>
      <w:proofErr w:type="spellEnd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: </w:t>
      </w:r>
      <w:proofErr w:type="gramStart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какие</w:t>
      </w:r>
      <w:proofErr w:type="gramEnd"/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применяются налоговые ставки?</w:t>
      </w:r>
    </w:p>
    <w:p w:rsidR="00515A75" w:rsidRPr="00515A75" w:rsidRDefault="00515A75" w:rsidP="00515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4% с доходов от реализации товаров (работ, услуг, имущественных прав) физическим лицам;</w:t>
      </w:r>
    </w:p>
    <w:p w:rsidR="00515A75" w:rsidRPr="00515A75" w:rsidRDefault="00515A75" w:rsidP="00515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6% с доходов от реализации товаров (работ, услуг, имущественных прав) индивидуальным предпринимателям и организациям.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 платить налог на профессиональный доход?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Налог уплачивается по итогам месяца. Если сумма меньше 100 руб., то она перенесется на следующий месяц. Налог оплачивается не позднее 28-го числа месяца, следующего за истекшим, одним из способов:</w:t>
      </w:r>
    </w:p>
    <w:p w:rsidR="00515A75" w:rsidRPr="00515A75" w:rsidRDefault="00515A75" w:rsidP="00515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самостоятельно через приложение «Мой налог»;</w:t>
      </w:r>
    </w:p>
    <w:p w:rsidR="00515A75" w:rsidRPr="00515A75" w:rsidRDefault="00515A75" w:rsidP="00515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через поручение уплаты налога от вашего имени банку или оператору электронной площадки;</w:t>
      </w:r>
    </w:p>
    <w:p w:rsidR="00515A75" w:rsidRPr="00515A75" w:rsidRDefault="00515A75" w:rsidP="00515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через подключение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автоплатежа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В случае выявления нарушений, штраф составит 20% от суммы расчета. При повторных нарушениях в течение полугода штраф составит сумму расчета.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Ежемесячно налог можно уменьшить на налоговый вычет, но их общая сумма за весь период деятельности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самозанятого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не может превысить 10 тыс. руб. Размер вычета зависит от ставки налога:</w:t>
      </w:r>
    </w:p>
    <w:p w:rsidR="00515A75" w:rsidRPr="00515A75" w:rsidRDefault="00515A75" w:rsidP="00515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Ставка 4% уменьшается до 3%</w:t>
      </w:r>
    </w:p>
    <w:p w:rsidR="00515A75" w:rsidRPr="00515A75" w:rsidRDefault="00515A75" w:rsidP="00515A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Ставка 6% уменьшается до 4%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Определение суммы налога к уплате по НПД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Она определяется налоговым органом в автоматическом режиме и выставляется не позднее 12-го числа месяца, следующего за истекшим месяцем, в приложении «Мой налог», через оператора, либо банк. Счет содержит реквизиты для уплаты налога.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От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самозанятого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требуется формировать чеки по  всем поступлениям от деятельности, которая облагается НПД. Сведения о расчетах автоматически подаются в 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налоговую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через приложение «Мой налог», через оператора, либо банк.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Прекращение использования специального налогового режима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Подайте заявление о снятии с учета через мобильное приложение «Мой налог».  В случае</w:t>
      </w:r>
      <w:proofErr w:type="gram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,</w:t>
      </w:r>
      <w:proofErr w:type="gram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если плательщик НПД перестал соответствовать установленным требованиям, он автоматически снимается применения налогового режима, о чем получает уведомление в приложении «Мой налог». Если постановка на учет проводилась с помощью банка, то он тоже будет уведомлен об этом. Повторно встать на учет можно при отсутствии долгов и невыплаченных штрафов. 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Совмещение специального режима с работой по трудовому договору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>Доход от трудовой деятельности будет облагаться НДФЛ в общем порядке (налог самостоятельно перечислит в бюджет работодатель) и не будет облагаться в рамках НПД.</w:t>
      </w:r>
    </w:p>
    <w:p w:rsidR="00515A75" w:rsidRPr="00515A75" w:rsidRDefault="00515A75" w:rsidP="00515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>самозанятые</w:t>
      </w:r>
      <w:proofErr w:type="spellEnd"/>
      <w:r w:rsidRPr="00515A75">
        <w:rPr>
          <w:rFonts w:ascii="Tahoma" w:eastAsia="Times New Roman" w:hAnsi="Tahoma" w:cs="Tahoma"/>
          <w:sz w:val="21"/>
          <w:szCs w:val="21"/>
          <w:lang w:eastAsia="ru-RU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890D43" w:rsidRDefault="00890D43"/>
    <w:sectPr w:rsidR="0089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2D9"/>
    <w:multiLevelType w:val="multilevel"/>
    <w:tmpl w:val="7A6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0021"/>
    <w:multiLevelType w:val="multilevel"/>
    <w:tmpl w:val="4D8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43185"/>
    <w:multiLevelType w:val="multilevel"/>
    <w:tmpl w:val="154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218FF"/>
    <w:multiLevelType w:val="multilevel"/>
    <w:tmpl w:val="31F0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3024E"/>
    <w:multiLevelType w:val="multilevel"/>
    <w:tmpl w:val="4AA6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90018"/>
    <w:multiLevelType w:val="multilevel"/>
    <w:tmpl w:val="995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44DE"/>
    <w:multiLevelType w:val="multilevel"/>
    <w:tmpl w:val="7EA0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E3"/>
    <w:rsid w:val="004D2EE3"/>
    <w:rsid w:val="00515A75"/>
    <w:rsid w:val="008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2</cp:revision>
  <dcterms:created xsi:type="dcterms:W3CDTF">2025-02-21T05:42:00Z</dcterms:created>
  <dcterms:modified xsi:type="dcterms:W3CDTF">2025-02-21T05:43:00Z</dcterms:modified>
</cp:coreProperties>
</file>