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2C" w:rsidRPr="008B6F2C" w:rsidRDefault="008B6F2C" w:rsidP="008B6F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B6F2C">
        <w:rPr>
          <w:rFonts w:ascii="Times New Roman" w:hAnsi="Times New Roman"/>
          <w:b/>
          <w:sz w:val="32"/>
          <w:szCs w:val="32"/>
        </w:rPr>
        <w:t xml:space="preserve">СОВЕТ ДЕПУТАТОВ </w:t>
      </w:r>
      <w:r w:rsidR="00B608AA">
        <w:rPr>
          <w:rFonts w:ascii="Times New Roman" w:hAnsi="Times New Roman"/>
          <w:b/>
          <w:sz w:val="32"/>
          <w:szCs w:val="32"/>
        </w:rPr>
        <w:t>БУНЯКОВСКОГО</w:t>
      </w:r>
      <w:r w:rsidRPr="008B6F2C">
        <w:rPr>
          <w:rFonts w:ascii="Times New Roman" w:hAnsi="Times New Roman"/>
          <w:b/>
          <w:sz w:val="32"/>
          <w:szCs w:val="32"/>
        </w:rPr>
        <w:t xml:space="preserve"> СЕЛЬСКОГО ПОСЕЛЕНИЯ ОДЕССКОГО МУНИЦИПАЛЬНОГО РАЙОНА ОМСКОЙ ОБЛАСТИ</w:t>
      </w:r>
    </w:p>
    <w:p w:rsidR="008B6F2C" w:rsidRDefault="007B04FE" w:rsidP="008B6F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9-е заседание </w:t>
      </w:r>
      <w:r w:rsidR="008B6F2C" w:rsidRPr="008B6F2C">
        <w:rPr>
          <w:rFonts w:ascii="Times New Roman" w:hAnsi="Times New Roman"/>
          <w:b/>
          <w:sz w:val="32"/>
          <w:szCs w:val="32"/>
        </w:rPr>
        <w:t>четвёртого созыва</w:t>
      </w:r>
    </w:p>
    <w:p w:rsidR="00AF3E11" w:rsidRPr="008B6F2C" w:rsidRDefault="00AF3E11" w:rsidP="008B6F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F3E11" w:rsidRPr="008B6F2C" w:rsidRDefault="00AF3E11" w:rsidP="00AF3E11">
      <w:pPr>
        <w:jc w:val="center"/>
        <w:rPr>
          <w:rFonts w:ascii="Times New Roman" w:hAnsi="Times New Roman"/>
          <w:b/>
          <w:sz w:val="32"/>
          <w:szCs w:val="32"/>
        </w:rPr>
      </w:pPr>
      <w:r w:rsidRPr="008B6F2C">
        <w:rPr>
          <w:rFonts w:ascii="Times New Roman" w:hAnsi="Times New Roman"/>
          <w:b/>
          <w:sz w:val="32"/>
          <w:szCs w:val="32"/>
        </w:rPr>
        <w:t>РЕШЕНИЕ</w:t>
      </w:r>
    </w:p>
    <w:p w:rsidR="00ED01D7" w:rsidRDefault="00B608AA" w:rsidP="00AF3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1429C">
        <w:rPr>
          <w:rFonts w:ascii="Times New Roman" w:hAnsi="Times New Roman"/>
          <w:sz w:val="28"/>
          <w:szCs w:val="28"/>
        </w:rPr>
        <w:t xml:space="preserve"> ноября  2023</w:t>
      </w:r>
      <w:r w:rsidR="00AF3E11" w:rsidRPr="008B6F2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F3E11" w:rsidRPr="008B6F2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29</w:t>
      </w:r>
    </w:p>
    <w:p w:rsidR="00ED01D7" w:rsidRPr="009A00E8" w:rsidRDefault="00ED01D7" w:rsidP="00ED01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00E8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B608AA">
        <w:rPr>
          <w:rFonts w:ascii="Times New Roman" w:hAnsi="Times New Roman"/>
          <w:b/>
          <w:sz w:val="28"/>
          <w:szCs w:val="28"/>
        </w:rPr>
        <w:t>Буняковского</w:t>
      </w:r>
      <w:r w:rsidRPr="009A00E8">
        <w:rPr>
          <w:rFonts w:ascii="Times New Roman" w:hAnsi="Times New Roman"/>
          <w:b/>
          <w:sz w:val="28"/>
          <w:szCs w:val="28"/>
        </w:rPr>
        <w:t xml:space="preserve"> сельского поселения Одесского муниципального района Омской области от </w:t>
      </w:r>
      <w:r w:rsidR="00B608AA">
        <w:rPr>
          <w:rFonts w:ascii="Times New Roman" w:hAnsi="Times New Roman"/>
          <w:b/>
          <w:sz w:val="28"/>
          <w:szCs w:val="28"/>
        </w:rPr>
        <w:t>13.11.2019г.№3</w:t>
      </w:r>
      <w:r w:rsidR="00453DC5">
        <w:rPr>
          <w:rFonts w:ascii="Times New Roman" w:hAnsi="Times New Roman"/>
          <w:b/>
          <w:sz w:val="28"/>
          <w:szCs w:val="28"/>
        </w:rPr>
        <w:t xml:space="preserve"> «О введении</w:t>
      </w:r>
      <w:r w:rsidRPr="009A00E8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B608AA">
        <w:rPr>
          <w:rFonts w:ascii="Times New Roman" w:hAnsi="Times New Roman"/>
          <w:b/>
          <w:sz w:val="28"/>
          <w:szCs w:val="28"/>
        </w:rPr>
        <w:t>Буняковского</w:t>
      </w:r>
      <w:r w:rsidRPr="009A00E8">
        <w:rPr>
          <w:rFonts w:ascii="Times New Roman" w:hAnsi="Times New Roman"/>
          <w:b/>
          <w:sz w:val="28"/>
          <w:szCs w:val="28"/>
        </w:rPr>
        <w:t xml:space="preserve"> сельского поселения Одесского муниципального района</w:t>
      </w:r>
    </w:p>
    <w:p w:rsidR="00ED01D7" w:rsidRPr="009A00E8" w:rsidRDefault="00ED01D7" w:rsidP="00ED01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00E8">
        <w:rPr>
          <w:rFonts w:ascii="Times New Roman" w:hAnsi="Times New Roman"/>
          <w:b/>
          <w:sz w:val="28"/>
          <w:szCs w:val="28"/>
        </w:rPr>
        <w:t>Омской области земельного налога»</w:t>
      </w:r>
    </w:p>
    <w:p w:rsidR="00ED01D7" w:rsidRPr="009A00E8" w:rsidRDefault="00ED01D7" w:rsidP="00ED01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1947" w:rsidRPr="009A00E8" w:rsidRDefault="00EA7AF8" w:rsidP="004D1947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00E8">
        <w:rPr>
          <w:rFonts w:ascii="Times New Roman" w:hAnsi="Times New Roman"/>
          <w:sz w:val="28"/>
          <w:szCs w:val="28"/>
        </w:rPr>
        <w:t xml:space="preserve">В соответствии с Налоговым </w:t>
      </w:r>
      <w:hyperlink r:id="rId7" w:history="1">
        <w:r w:rsidRPr="009A00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9A00E8">
        <w:rPr>
          <w:rFonts w:ascii="Times New Roman" w:hAnsi="Times New Roman"/>
          <w:sz w:val="28"/>
          <w:szCs w:val="28"/>
        </w:rPr>
        <w:t xml:space="preserve"> Российской Федерации, Земельным </w:t>
      </w:r>
      <w:hyperlink r:id="rId8" w:history="1">
        <w:r w:rsidRPr="009A00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9A00E8"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9" w:history="1">
        <w:r w:rsidRPr="009A00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A00E8">
        <w:rPr>
          <w:rFonts w:ascii="Times New Roman" w:hAnsi="Times New Roman"/>
          <w:sz w:val="28"/>
          <w:szCs w:val="28"/>
        </w:rPr>
        <w:t xml:space="preserve"> </w:t>
      </w:r>
      <w:r w:rsidR="00B608AA">
        <w:rPr>
          <w:rFonts w:ascii="Times New Roman" w:hAnsi="Times New Roman"/>
          <w:sz w:val="28"/>
          <w:szCs w:val="28"/>
        </w:rPr>
        <w:t>Буняковского</w:t>
      </w:r>
      <w:r w:rsidR="008B6F2C" w:rsidRPr="009A00E8">
        <w:rPr>
          <w:rFonts w:ascii="Times New Roman" w:hAnsi="Times New Roman"/>
          <w:sz w:val="28"/>
          <w:szCs w:val="28"/>
        </w:rPr>
        <w:t xml:space="preserve"> сельского</w:t>
      </w:r>
      <w:r w:rsidRPr="009A00E8">
        <w:rPr>
          <w:rFonts w:ascii="Times New Roman" w:hAnsi="Times New Roman"/>
          <w:sz w:val="28"/>
          <w:szCs w:val="28"/>
        </w:rPr>
        <w:t xml:space="preserve"> поселения</w:t>
      </w:r>
      <w:r w:rsidR="004D1947" w:rsidRPr="009A00E8">
        <w:rPr>
          <w:rFonts w:ascii="Times New Roman" w:hAnsi="Times New Roman"/>
          <w:sz w:val="28"/>
          <w:szCs w:val="28"/>
        </w:rPr>
        <w:t xml:space="preserve"> Одесского муниципального района Омской области</w:t>
      </w:r>
      <w:r w:rsidRPr="009A00E8">
        <w:rPr>
          <w:rFonts w:ascii="Times New Roman" w:hAnsi="Times New Roman"/>
          <w:sz w:val="28"/>
          <w:szCs w:val="28"/>
        </w:rPr>
        <w:t xml:space="preserve">, </w:t>
      </w:r>
      <w:r w:rsidR="004D1947" w:rsidRPr="009A00E8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B608AA">
        <w:rPr>
          <w:rFonts w:ascii="Times New Roman" w:hAnsi="Times New Roman"/>
          <w:color w:val="000000"/>
          <w:sz w:val="28"/>
          <w:szCs w:val="28"/>
        </w:rPr>
        <w:t>Буняковского</w:t>
      </w:r>
      <w:r w:rsidR="004D1947" w:rsidRPr="009A00E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4D1947" w:rsidRPr="009A00E8">
        <w:rPr>
          <w:rFonts w:ascii="Times New Roman" w:hAnsi="Times New Roman"/>
          <w:sz w:val="28"/>
          <w:szCs w:val="28"/>
        </w:rPr>
        <w:t xml:space="preserve">поселения Одесского муниципального района </w:t>
      </w:r>
      <w:r w:rsidR="00447E3A" w:rsidRPr="009A00E8">
        <w:rPr>
          <w:rFonts w:ascii="Times New Roman" w:hAnsi="Times New Roman"/>
          <w:bCs/>
          <w:sz w:val="28"/>
          <w:szCs w:val="28"/>
        </w:rPr>
        <w:t xml:space="preserve">Омской области </w:t>
      </w:r>
      <w:r w:rsidR="004D1947" w:rsidRPr="009A00E8">
        <w:rPr>
          <w:rFonts w:ascii="Times New Roman" w:hAnsi="Times New Roman"/>
          <w:b/>
          <w:sz w:val="28"/>
          <w:szCs w:val="28"/>
        </w:rPr>
        <w:t>РЕШИЛ:</w:t>
      </w:r>
    </w:p>
    <w:p w:rsidR="00BD7631" w:rsidRPr="00B147C5" w:rsidRDefault="006D3430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3328" w:rsidRPr="009A00E8">
        <w:rPr>
          <w:rFonts w:ascii="Times New Roman" w:hAnsi="Times New Roman"/>
          <w:sz w:val="28"/>
          <w:szCs w:val="28"/>
        </w:rPr>
        <w:t xml:space="preserve">1. </w:t>
      </w:r>
      <w:r w:rsidR="002E3328" w:rsidRPr="00B147C5">
        <w:rPr>
          <w:rFonts w:ascii="Times New Roman" w:hAnsi="Times New Roman"/>
          <w:sz w:val="28"/>
          <w:szCs w:val="28"/>
        </w:rPr>
        <w:t xml:space="preserve">Внести в </w:t>
      </w:r>
      <w:r w:rsidR="00BD7631" w:rsidRPr="00B147C5">
        <w:rPr>
          <w:rFonts w:ascii="Times New Roman" w:hAnsi="Times New Roman"/>
          <w:sz w:val="28"/>
          <w:szCs w:val="28"/>
        </w:rPr>
        <w:t>решение</w:t>
      </w:r>
      <w:r w:rsidR="00F67B12">
        <w:rPr>
          <w:rFonts w:ascii="Times New Roman" w:hAnsi="Times New Roman"/>
          <w:sz w:val="28"/>
          <w:szCs w:val="28"/>
        </w:rPr>
        <w:t xml:space="preserve"> </w:t>
      </w:r>
      <w:r w:rsidR="00BD7631" w:rsidRPr="00B147C5">
        <w:rPr>
          <w:rFonts w:ascii="Times New Roman" w:hAnsi="Times New Roman"/>
          <w:sz w:val="28"/>
          <w:szCs w:val="28"/>
        </w:rPr>
        <w:t xml:space="preserve"> </w:t>
      </w:r>
      <w:r w:rsidR="00277B7F" w:rsidRPr="00B147C5">
        <w:rPr>
          <w:rFonts w:ascii="Times New Roman" w:hAnsi="Times New Roman"/>
          <w:sz w:val="28"/>
          <w:szCs w:val="28"/>
        </w:rPr>
        <w:t xml:space="preserve">Совета депутатов </w:t>
      </w:r>
      <w:r w:rsidR="00B608AA">
        <w:rPr>
          <w:rFonts w:ascii="Times New Roman" w:hAnsi="Times New Roman"/>
          <w:sz w:val="28"/>
          <w:szCs w:val="28"/>
        </w:rPr>
        <w:t>Буняковского</w:t>
      </w:r>
      <w:r w:rsidR="00277B7F" w:rsidRPr="00B147C5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</w:t>
      </w:r>
      <w:r w:rsidR="0021047F">
        <w:rPr>
          <w:rFonts w:ascii="Times New Roman" w:hAnsi="Times New Roman"/>
          <w:sz w:val="28"/>
          <w:szCs w:val="28"/>
        </w:rPr>
        <w:t>й области от 28.11.2019г.№32 «О введении</w:t>
      </w:r>
      <w:r w:rsidR="00277B7F" w:rsidRPr="00B147C5">
        <w:rPr>
          <w:rFonts w:ascii="Times New Roman" w:hAnsi="Times New Roman"/>
          <w:sz w:val="28"/>
          <w:szCs w:val="28"/>
        </w:rPr>
        <w:t xml:space="preserve"> на территории </w:t>
      </w:r>
      <w:r w:rsidR="00B608AA">
        <w:rPr>
          <w:rFonts w:ascii="Times New Roman" w:hAnsi="Times New Roman"/>
          <w:sz w:val="28"/>
          <w:szCs w:val="28"/>
        </w:rPr>
        <w:t>Буняковского</w:t>
      </w:r>
      <w:r w:rsidR="00277B7F" w:rsidRPr="00B147C5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Омской области земельного налога»</w:t>
      </w:r>
      <w:r w:rsidR="00F67B12">
        <w:rPr>
          <w:rFonts w:ascii="Times New Roman" w:hAnsi="Times New Roman"/>
          <w:sz w:val="28"/>
          <w:szCs w:val="28"/>
        </w:rPr>
        <w:t xml:space="preserve"> </w:t>
      </w:r>
      <w:r w:rsidR="005D77A3">
        <w:rPr>
          <w:rFonts w:ascii="Times New Roman" w:hAnsi="Times New Roman"/>
          <w:sz w:val="28"/>
          <w:szCs w:val="28"/>
        </w:rPr>
        <w:t>следующие изменения</w:t>
      </w:r>
      <w:r w:rsidR="00BD7631" w:rsidRPr="00B147C5">
        <w:rPr>
          <w:rFonts w:ascii="Times New Roman" w:hAnsi="Times New Roman"/>
          <w:sz w:val="28"/>
          <w:szCs w:val="28"/>
        </w:rPr>
        <w:t>:</w:t>
      </w:r>
    </w:p>
    <w:p w:rsidR="00135026" w:rsidRPr="00135026" w:rsidRDefault="00135026" w:rsidP="00135026">
      <w:pPr>
        <w:pStyle w:val="a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</w:t>
      </w:r>
      <w:r w:rsidRPr="00135026">
        <w:rPr>
          <w:rFonts w:eastAsia="Calibri"/>
          <w:szCs w:val="28"/>
          <w:lang w:eastAsia="en-US"/>
        </w:rPr>
        <w:t xml:space="preserve">   1.1. Абзац 3 подпункта 2.1. пункта 2 изложить в следующей редакции:</w:t>
      </w:r>
    </w:p>
    <w:p w:rsidR="00135026" w:rsidRPr="00135026" w:rsidRDefault="00135026" w:rsidP="00135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2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35026">
        <w:rPr>
          <w:rFonts w:ascii="Times New Roman" w:hAnsi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35026" w:rsidRPr="00135026" w:rsidRDefault="00135026" w:rsidP="00135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26">
        <w:rPr>
          <w:rFonts w:ascii="Times New Roman" w:hAnsi="Times New Roman"/>
          <w:sz w:val="28"/>
          <w:szCs w:val="28"/>
        </w:rPr>
        <w:t xml:space="preserve">           1.2. Абзац 4 подпункта 2.1. пункта 2 исключить.</w:t>
      </w:r>
    </w:p>
    <w:p w:rsidR="00AF3E11" w:rsidRPr="00B147C5" w:rsidRDefault="006D3430" w:rsidP="004016C5">
      <w:pPr>
        <w:pStyle w:val="a8"/>
        <w:jc w:val="both"/>
        <w:rPr>
          <w:szCs w:val="28"/>
        </w:rPr>
      </w:pPr>
      <w:r>
        <w:rPr>
          <w:szCs w:val="28"/>
        </w:rPr>
        <w:t xml:space="preserve">        </w:t>
      </w:r>
      <w:r w:rsidR="00135026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 </w:t>
      </w:r>
      <w:r w:rsidR="00AF3E11" w:rsidRPr="00B147C5">
        <w:rPr>
          <w:szCs w:val="28"/>
        </w:rPr>
        <w:t>2.</w:t>
      </w:r>
      <w:r w:rsidR="00E777DA" w:rsidRPr="00B147C5">
        <w:rPr>
          <w:szCs w:val="28"/>
        </w:rPr>
        <w:t xml:space="preserve"> Настоящее Решение</w:t>
      </w:r>
      <w:r w:rsidR="005B3612">
        <w:rPr>
          <w:szCs w:val="28"/>
        </w:rPr>
        <w:t xml:space="preserve"> вступает в силу с 1 января 2024</w:t>
      </w:r>
      <w:r w:rsidR="00E777DA" w:rsidRPr="00B147C5">
        <w:rPr>
          <w:szCs w:val="28"/>
        </w:rPr>
        <w:t xml:space="preserve"> года, но не ранее чем по истечении одного месяца со дня его официального (обнародования) опубликования и не ранее первого числа очередного налогового периода по земельному налогу.</w:t>
      </w:r>
    </w:p>
    <w:p w:rsidR="009A00E8" w:rsidRPr="00B147C5" w:rsidRDefault="009A00E8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7AF8" w:rsidRDefault="006D3430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AF3E11" w:rsidRPr="009A00E8">
        <w:rPr>
          <w:rFonts w:ascii="Times New Roman" w:hAnsi="Times New Roman"/>
          <w:sz w:val="28"/>
          <w:szCs w:val="28"/>
        </w:rPr>
        <w:t>3</w:t>
      </w:r>
      <w:r w:rsidR="003E6725" w:rsidRPr="009A00E8">
        <w:rPr>
          <w:rFonts w:ascii="Times New Roman" w:hAnsi="Times New Roman"/>
          <w:sz w:val="28"/>
          <w:szCs w:val="28"/>
        </w:rPr>
        <w:t xml:space="preserve">. </w:t>
      </w:r>
      <w:r w:rsidR="004F2499" w:rsidRPr="009A00E8">
        <w:rPr>
          <w:rFonts w:ascii="Times New Roman" w:hAnsi="Times New Roman"/>
          <w:sz w:val="28"/>
          <w:szCs w:val="28"/>
        </w:rPr>
        <w:t xml:space="preserve">Обнародовать настоящее решение и </w:t>
      </w:r>
      <w:r w:rsidR="00F15B73" w:rsidRPr="009A00E8">
        <w:rPr>
          <w:rFonts w:ascii="Times New Roman" w:hAnsi="Times New Roman"/>
          <w:sz w:val="28"/>
          <w:szCs w:val="28"/>
        </w:rPr>
        <w:t xml:space="preserve">разместить на официальном сайте Одесского муниципального района в сети «Интернет» -  </w:t>
      </w:r>
      <w:hyperlink r:id="rId10" w:history="1">
        <w:r w:rsidR="00F15B73" w:rsidRPr="009A00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www.odes.omskportal.ru</w:t>
        </w:r>
      </w:hyperlink>
      <w:r w:rsidR="00B608AA">
        <w:rPr>
          <w:rFonts w:ascii="Times New Roman" w:hAnsi="Times New Roman"/>
          <w:sz w:val="28"/>
          <w:szCs w:val="28"/>
        </w:rPr>
        <w:t xml:space="preserve"> (вкладка «Буняк</w:t>
      </w:r>
      <w:r w:rsidR="00F15B73" w:rsidRPr="009A00E8">
        <w:rPr>
          <w:rFonts w:ascii="Times New Roman" w:hAnsi="Times New Roman"/>
          <w:sz w:val="28"/>
          <w:szCs w:val="28"/>
        </w:rPr>
        <w:t>овское сельское поселение»).</w:t>
      </w:r>
    </w:p>
    <w:p w:rsidR="008D46D8" w:rsidRDefault="008D46D8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70DE" w:rsidRPr="009A00E8" w:rsidRDefault="00A170DE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5B73" w:rsidRPr="009A00E8" w:rsidRDefault="00F15B73" w:rsidP="004F2499">
      <w:pPr>
        <w:pStyle w:val="a3"/>
        <w:rPr>
          <w:rFonts w:ascii="Times New Roman" w:hAnsi="Times New Roman"/>
          <w:sz w:val="28"/>
          <w:szCs w:val="28"/>
        </w:rPr>
      </w:pPr>
    </w:p>
    <w:p w:rsidR="004F2499" w:rsidRPr="009A00E8" w:rsidRDefault="009A00E8" w:rsidP="004F2499">
      <w:pPr>
        <w:pStyle w:val="a3"/>
        <w:rPr>
          <w:rFonts w:ascii="Times New Roman" w:hAnsi="Times New Roman"/>
          <w:sz w:val="28"/>
          <w:szCs w:val="28"/>
        </w:rPr>
      </w:pPr>
      <w:r w:rsidRPr="009A00E8">
        <w:rPr>
          <w:rFonts w:ascii="Times New Roman" w:hAnsi="Times New Roman"/>
          <w:sz w:val="28"/>
          <w:szCs w:val="28"/>
        </w:rPr>
        <w:t xml:space="preserve">Глава </w:t>
      </w:r>
      <w:r w:rsidR="00B608AA">
        <w:rPr>
          <w:rFonts w:ascii="Times New Roman" w:hAnsi="Times New Roman"/>
          <w:sz w:val="28"/>
          <w:szCs w:val="28"/>
        </w:rPr>
        <w:t>Буняковского</w:t>
      </w:r>
    </w:p>
    <w:p w:rsidR="004F2499" w:rsidRDefault="004F2499" w:rsidP="004F2499">
      <w:pPr>
        <w:pStyle w:val="a3"/>
        <w:rPr>
          <w:rFonts w:ascii="Times New Roman" w:hAnsi="Times New Roman"/>
          <w:sz w:val="28"/>
          <w:szCs w:val="28"/>
        </w:rPr>
      </w:pPr>
      <w:r w:rsidRPr="009A00E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B608AA">
        <w:rPr>
          <w:rFonts w:ascii="Times New Roman" w:hAnsi="Times New Roman"/>
          <w:sz w:val="28"/>
          <w:szCs w:val="28"/>
        </w:rPr>
        <w:t xml:space="preserve">             </w:t>
      </w:r>
      <w:r w:rsidR="00B608AA">
        <w:rPr>
          <w:rFonts w:ascii="Times New Roman" w:hAnsi="Times New Roman"/>
          <w:sz w:val="28"/>
          <w:szCs w:val="28"/>
        </w:rPr>
        <w:tab/>
        <w:t>Мартыненко С.А.</w:t>
      </w:r>
    </w:p>
    <w:p w:rsidR="008F1194" w:rsidRDefault="008F1194" w:rsidP="004F2499">
      <w:pPr>
        <w:pStyle w:val="a3"/>
        <w:rPr>
          <w:rFonts w:ascii="Times New Roman" w:hAnsi="Times New Roman"/>
          <w:sz w:val="28"/>
          <w:szCs w:val="28"/>
        </w:rPr>
      </w:pPr>
    </w:p>
    <w:p w:rsidR="008F1194" w:rsidRDefault="008F1194" w:rsidP="004F2499">
      <w:pPr>
        <w:pStyle w:val="a3"/>
      </w:pPr>
    </w:p>
    <w:p w:rsidR="008F1194" w:rsidRPr="009A00E8" w:rsidRDefault="008F1194" w:rsidP="004F2499">
      <w:pPr>
        <w:pStyle w:val="a3"/>
        <w:rPr>
          <w:rFonts w:ascii="Times New Roman" w:hAnsi="Times New Roman"/>
          <w:sz w:val="28"/>
          <w:szCs w:val="28"/>
        </w:rPr>
      </w:pPr>
    </w:p>
    <w:sectPr w:rsidR="008F1194" w:rsidRPr="009A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1CBE"/>
    <w:multiLevelType w:val="hybridMultilevel"/>
    <w:tmpl w:val="E12033AE"/>
    <w:lvl w:ilvl="0" w:tplc="E9A29A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C8"/>
    <w:rsid w:val="00061F66"/>
    <w:rsid w:val="00082193"/>
    <w:rsid w:val="000F39CD"/>
    <w:rsid w:val="00135026"/>
    <w:rsid w:val="0021047F"/>
    <w:rsid w:val="00277B7F"/>
    <w:rsid w:val="002B0CF2"/>
    <w:rsid w:val="002E3328"/>
    <w:rsid w:val="00393EF3"/>
    <w:rsid w:val="003E6725"/>
    <w:rsid w:val="004016C5"/>
    <w:rsid w:val="00447E3A"/>
    <w:rsid w:val="00453DC5"/>
    <w:rsid w:val="004D1947"/>
    <w:rsid w:val="004F2499"/>
    <w:rsid w:val="00531CAA"/>
    <w:rsid w:val="00576C35"/>
    <w:rsid w:val="005B3612"/>
    <w:rsid w:val="005D77A3"/>
    <w:rsid w:val="005E349B"/>
    <w:rsid w:val="00617230"/>
    <w:rsid w:val="0063186F"/>
    <w:rsid w:val="00690310"/>
    <w:rsid w:val="006A1D01"/>
    <w:rsid w:val="006A6112"/>
    <w:rsid w:val="006C39A3"/>
    <w:rsid w:val="006D3430"/>
    <w:rsid w:val="0071429C"/>
    <w:rsid w:val="00737CBA"/>
    <w:rsid w:val="007B04FE"/>
    <w:rsid w:val="007D36EB"/>
    <w:rsid w:val="007F15CC"/>
    <w:rsid w:val="007F63A5"/>
    <w:rsid w:val="00826195"/>
    <w:rsid w:val="008411BB"/>
    <w:rsid w:val="00845464"/>
    <w:rsid w:val="00852C8D"/>
    <w:rsid w:val="00881A6F"/>
    <w:rsid w:val="008B6F2C"/>
    <w:rsid w:val="008D46D8"/>
    <w:rsid w:val="008E3072"/>
    <w:rsid w:val="008E663A"/>
    <w:rsid w:val="008F1194"/>
    <w:rsid w:val="009216C8"/>
    <w:rsid w:val="00953C2E"/>
    <w:rsid w:val="009A00E8"/>
    <w:rsid w:val="009A5672"/>
    <w:rsid w:val="00A170DE"/>
    <w:rsid w:val="00A45225"/>
    <w:rsid w:val="00A63644"/>
    <w:rsid w:val="00AF3E11"/>
    <w:rsid w:val="00B147C5"/>
    <w:rsid w:val="00B20725"/>
    <w:rsid w:val="00B608AA"/>
    <w:rsid w:val="00B864F4"/>
    <w:rsid w:val="00BC5C8C"/>
    <w:rsid w:val="00BD7631"/>
    <w:rsid w:val="00D2568E"/>
    <w:rsid w:val="00DD165F"/>
    <w:rsid w:val="00DD7FE2"/>
    <w:rsid w:val="00E03316"/>
    <w:rsid w:val="00E505AE"/>
    <w:rsid w:val="00E777DA"/>
    <w:rsid w:val="00E81C9D"/>
    <w:rsid w:val="00EA7AF8"/>
    <w:rsid w:val="00ED01D7"/>
    <w:rsid w:val="00F00E44"/>
    <w:rsid w:val="00F15B73"/>
    <w:rsid w:val="00F37BEA"/>
    <w:rsid w:val="00F4409B"/>
    <w:rsid w:val="00F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es.omsk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983569BC04876976987E43551DD0EECD2C782CC2C00FA77993516D95DEA6617401FABC2C3AC3BEA2B9FE0F1A9BFDE906D562AECAFE73AD2C5B898O7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EFB3-9E7E-4D4A-9FA2-818070BB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2023-12-04T11:41:00Z</cp:lastPrinted>
  <dcterms:created xsi:type="dcterms:W3CDTF">2023-12-04T08:38:00Z</dcterms:created>
  <dcterms:modified xsi:type="dcterms:W3CDTF">2023-12-06T03:06:00Z</dcterms:modified>
</cp:coreProperties>
</file>