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AC" w:rsidRPr="008276A0" w:rsidRDefault="008276A0" w:rsidP="003C24B1">
      <w:pPr>
        <w:tabs>
          <w:tab w:val="left" w:pos="993"/>
          <w:tab w:val="center" w:pos="4677"/>
          <w:tab w:val="left" w:pos="6420"/>
        </w:tabs>
        <w:rPr>
          <w:b/>
          <w:sz w:val="28"/>
          <w:szCs w:val="28"/>
        </w:rPr>
      </w:pPr>
      <w:r w:rsidRPr="008276A0">
        <w:rPr>
          <w:b/>
          <w:sz w:val="28"/>
          <w:szCs w:val="28"/>
        </w:rPr>
        <w:t>СОВЕТ ДЕПУТАТОВ</w:t>
      </w:r>
      <w:r w:rsidR="00F4221A" w:rsidRPr="008276A0">
        <w:rPr>
          <w:b/>
          <w:sz w:val="28"/>
          <w:szCs w:val="28"/>
        </w:rPr>
        <w:t xml:space="preserve"> </w:t>
      </w:r>
      <w:r w:rsidR="006B461E" w:rsidRPr="008276A0">
        <w:rPr>
          <w:b/>
          <w:sz w:val="28"/>
          <w:szCs w:val="28"/>
        </w:rPr>
        <w:t>БУНЯКОВСКОГО</w:t>
      </w:r>
      <w:r w:rsidR="00F4221A" w:rsidRPr="008276A0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F4221A" w:rsidRPr="008276A0">
        <w:rPr>
          <w:b/>
          <w:sz w:val="28"/>
          <w:szCs w:val="28"/>
        </w:rPr>
        <w:t>ПОСЕЛЕНИЯ ОДЕССКОГО МУНИЦИПАЛЬНОГО РАЙОНА ОМСКОЙ ОБЛАСТИ</w:t>
      </w:r>
    </w:p>
    <w:p w:rsidR="008276A0" w:rsidRDefault="008276A0" w:rsidP="00F4221A">
      <w:pPr>
        <w:tabs>
          <w:tab w:val="left" w:pos="993"/>
          <w:tab w:val="center" w:pos="4677"/>
          <w:tab w:val="left" w:pos="64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Третьего созыва</w:t>
      </w:r>
    </w:p>
    <w:p w:rsidR="008276A0" w:rsidRDefault="008276A0" w:rsidP="00F4221A">
      <w:pPr>
        <w:tabs>
          <w:tab w:val="left" w:pos="993"/>
          <w:tab w:val="center" w:pos="4677"/>
          <w:tab w:val="left" w:pos="6420"/>
        </w:tabs>
        <w:jc w:val="center"/>
        <w:rPr>
          <w:b/>
          <w:sz w:val="32"/>
          <w:szCs w:val="32"/>
        </w:rPr>
      </w:pPr>
    </w:p>
    <w:p w:rsidR="008276A0" w:rsidRPr="00635157" w:rsidRDefault="008276A0" w:rsidP="00F4221A">
      <w:pPr>
        <w:tabs>
          <w:tab w:val="left" w:pos="993"/>
          <w:tab w:val="center" w:pos="4677"/>
          <w:tab w:val="left" w:pos="642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0E74AC" w:rsidRPr="00C241B0" w:rsidRDefault="000E74AC" w:rsidP="000E74AC">
      <w:pPr>
        <w:jc w:val="center"/>
        <w:rPr>
          <w:b/>
          <w:bCs/>
          <w:sz w:val="24"/>
          <w:szCs w:val="24"/>
        </w:rPr>
      </w:pPr>
    </w:p>
    <w:p w:rsidR="000E74AC" w:rsidRDefault="008276A0" w:rsidP="000E74AC">
      <w:p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  20.12.</w:t>
      </w:r>
      <w:r w:rsidR="00F4221A" w:rsidRPr="00F4221A">
        <w:rPr>
          <w:bCs/>
          <w:sz w:val="28"/>
          <w:szCs w:val="28"/>
        </w:rPr>
        <w:t>2018 г.</w:t>
      </w:r>
      <w:r w:rsidR="00F4221A">
        <w:rPr>
          <w:bCs/>
          <w:sz w:val="28"/>
          <w:szCs w:val="28"/>
        </w:rPr>
        <w:t xml:space="preserve">                                                                                  №</w:t>
      </w:r>
      <w:r>
        <w:rPr>
          <w:bCs/>
          <w:sz w:val="28"/>
          <w:szCs w:val="28"/>
        </w:rPr>
        <w:t xml:space="preserve"> 3</w:t>
      </w:r>
    </w:p>
    <w:p w:rsidR="000E74AC" w:rsidRPr="0068334B" w:rsidRDefault="000E74AC" w:rsidP="000E74AC">
      <w:pPr>
        <w:ind w:left="709"/>
        <w:jc w:val="both"/>
        <w:rPr>
          <w:sz w:val="28"/>
          <w:szCs w:val="28"/>
        </w:rPr>
      </w:pPr>
    </w:p>
    <w:p w:rsidR="000E74AC" w:rsidRPr="0068334B" w:rsidRDefault="000E74AC" w:rsidP="00736ED5">
      <w:pPr>
        <w:pStyle w:val="western"/>
        <w:jc w:val="center"/>
        <w:rPr>
          <w:b/>
          <w:sz w:val="28"/>
          <w:szCs w:val="28"/>
        </w:rPr>
      </w:pPr>
      <w:r w:rsidRPr="0068334B">
        <w:rPr>
          <w:b/>
          <w:bCs/>
          <w:sz w:val="28"/>
          <w:szCs w:val="28"/>
        </w:rPr>
        <w:t xml:space="preserve">Об утверждении Положения </w:t>
      </w:r>
      <w:r w:rsidRPr="0068334B">
        <w:rPr>
          <w:b/>
          <w:sz w:val="28"/>
          <w:szCs w:val="28"/>
        </w:rPr>
        <w:t xml:space="preserve">о </w:t>
      </w:r>
      <w:r w:rsidR="00257399">
        <w:rPr>
          <w:b/>
          <w:sz w:val="28"/>
          <w:szCs w:val="28"/>
        </w:rPr>
        <w:t>порядке проведения схода граждан</w:t>
      </w:r>
      <w:r w:rsidRPr="0068334B">
        <w:rPr>
          <w:b/>
          <w:sz w:val="28"/>
          <w:szCs w:val="28"/>
        </w:rPr>
        <w:t xml:space="preserve"> на территории</w:t>
      </w:r>
      <w:r w:rsidR="00F4221A">
        <w:rPr>
          <w:b/>
          <w:sz w:val="28"/>
          <w:szCs w:val="28"/>
        </w:rPr>
        <w:t xml:space="preserve"> </w:t>
      </w:r>
      <w:r w:rsidR="006B461E">
        <w:rPr>
          <w:b/>
          <w:sz w:val="28"/>
          <w:szCs w:val="28"/>
        </w:rPr>
        <w:t>Буняковского</w:t>
      </w:r>
      <w:r w:rsidR="00F4221A">
        <w:rPr>
          <w:b/>
          <w:sz w:val="28"/>
          <w:szCs w:val="28"/>
        </w:rPr>
        <w:t xml:space="preserve"> </w:t>
      </w:r>
      <w:r w:rsidRPr="00461591">
        <w:rPr>
          <w:b/>
          <w:sz w:val="28"/>
          <w:szCs w:val="28"/>
        </w:rPr>
        <w:t>сельского</w:t>
      </w:r>
      <w:r w:rsidR="00637A70">
        <w:rPr>
          <w:b/>
          <w:sz w:val="28"/>
          <w:szCs w:val="28"/>
        </w:rPr>
        <w:t xml:space="preserve"> </w:t>
      </w:r>
      <w:r w:rsidRPr="0046159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355623">
        <w:rPr>
          <w:b/>
          <w:sz w:val="28"/>
          <w:szCs w:val="28"/>
        </w:rPr>
        <w:t>Одесского</w:t>
      </w:r>
      <w:r w:rsidR="00F4221A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Омской области</w:t>
      </w:r>
    </w:p>
    <w:p w:rsidR="000E74AC" w:rsidRPr="008276A0" w:rsidRDefault="000E74AC" w:rsidP="008276A0">
      <w:pPr>
        <w:pStyle w:val="western"/>
        <w:ind w:firstLine="540"/>
        <w:jc w:val="both"/>
        <w:rPr>
          <w:sz w:val="28"/>
          <w:szCs w:val="28"/>
        </w:rPr>
      </w:pPr>
      <w:r w:rsidRPr="0068334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8334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FC63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="00F4221A" w:rsidRPr="00F4221A">
        <w:t xml:space="preserve"> </w:t>
      </w:r>
      <w:r w:rsidR="006B461E">
        <w:rPr>
          <w:b/>
          <w:sz w:val="28"/>
          <w:szCs w:val="28"/>
        </w:rPr>
        <w:t>Буняковского</w:t>
      </w:r>
      <w:r w:rsidR="00F4221A" w:rsidRPr="00F4221A">
        <w:rPr>
          <w:b/>
          <w:sz w:val="28"/>
          <w:szCs w:val="28"/>
        </w:rPr>
        <w:t xml:space="preserve"> </w:t>
      </w:r>
      <w:r w:rsidRPr="00461591">
        <w:rPr>
          <w:sz w:val="28"/>
          <w:szCs w:val="28"/>
        </w:rPr>
        <w:t>сельского</w:t>
      </w:r>
      <w:r w:rsidR="00637A70">
        <w:rPr>
          <w:sz w:val="28"/>
          <w:szCs w:val="28"/>
        </w:rPr>
        <w:t xml:space="preserve"> </w:t>
      </w:r>
      <w:r w:rsidRPr="00461591">
        <w:rPr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355623">
        <w:rPr>
          <w:sz w:val="28"/>
          <w:szCs w:val="28"/>
        </w:rPr>
        <w:t>Одесского</w:t>
      </w:r>
      <w:r w:rsidRPr="0068334B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 w:rsidR="005F78FD">
        <w:rPr>
          <w:sz w:val="28"/>
          <w:szCs w:val="28"/>
        </w:rPr>
        <w:t xml:space="preserve">Совет </w:t>
      </w:r>
      <w:r w:rsidR="006B461E">
        <w:rPr>
          <w:sz w:val="28"/>
          <w:szCs w:val="28"/>
        </w:rPr>
        <w:t>Буняковского</w:t>
      </w:r>
      <w:r w:rsidR="00F4221A" w:rsidRPr="00F4221A">
        <w:rPr>
          <w:sz w:val="28"/>
          <w:szCs w:val="28"/>
        </w:rPr>
        <w:t xml:space="preserve"> </w:t>
      </w:r>
      <w:r w:rsidR="005F78FD">
        <w:rPr>
          <w:sz w:val="28"/>
          <w:szCs w:val="28"/>
        </w:rPr>
        <w:t xml:space="preserve">сельского поселения </w:t>
      </w:r>
      <w:r w:rsidR="00355623">
        <w:rPr>
          <w:sz w:val="28"/>
          <w:szCs w:val="28"/>
        </w:rPr>
        <w:t>Одесского</w:t>
      </w:r>
      <w:r w:rsidR="005F78FD">
        <w:rPr>
          <w:sz w:val="28"/>
          <w:szCs w:val="28"/>
        </w:rPr>
        <w:t xml:space="preserve"> муниципального района Омской области</w:t>
      </w:r>
      <w:r w:rsidR="008276A0">
        <w:rPr>
          <w:sz w:val="28"/>
          <w:szCs w:val="28"/>
        </w:rPr>
        <w:t xml:space="preserve">, </w:t>
      </w:r>
      <w:r w:rsidRPr="005F78FD">
        <w:rPr>
          <w:b/>
          <w:sz w:val="28"/>
          <w:szCs w:val="28"/>
        </w:rPr>
        <w:t>РЕШИЛ:</w:t>
      </w:r>
    </w:p>
    <w:p w:rsidR="003C24B1" w:rsidRDefault="000E74AC" w:rsidP="003C2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68334B">
        <w:rPr>
          <w:sz w:val="28"/>
          <w:szCs w:val="28"/>
        </w:rPr>
        <w:t xml:space="preserve">Утвердить Положение </w:t>
      </w:r>
      <w:r w:rsidR="00257399" w:rsidRPr="00257399">
        <w:rPr>
          <w:sz w:val="28"/>
          <w:szCs w:val="28"/>
        </w:rPr>
        <w:t xml:space="preserve">о порядке проведения схода граждан на территории </w:t>
      </w:r>
      <w:r w:rsidR="006B461E">
        <w:rPr>
          <w:sz w:val="28"/>
          <w:szCs w:val="28"/>
        </w:rPr>
        <w:t>Буняковского</w:t>
      </w:r>
      <w:r w:rsidR="00867B75" w:rsidRPr="00867B75">
        <w:rPr>
          <w:sz w:val="28"/>
          <w:szCs w:val="28"/>
        </w:rPr>
        <w:t xml:space="preserve"> </w:t>
      </w:r>
      <w:r w:rsidR="00257399" w:rsidRPr="00257399">
        <w:rPr>
          <w:sz w:val="28"/>
          <w:szCs w:val="28"/>
        </w:rPr>
        <w:t>сельского</w:t>
      </w:r>
      <w:r w:rsidR="00637A70">
        <w:rPr>
          <w:sz w:val="28"/>
          <w:szCs w:val="28"/>
        </w:rPr>
        <w:t xml:space="preserve"> </w:t>
      </w:r>
      <w:r w:rsidR="00257399" w:rsidRPr="00257399">
        <w:rPr>
          <w:sz w:val="28"/>
          <w:szCs w:val="28"/>
        </w:rPr>
        <w:t xml:space="preserve">поселения </w:t>
      </w:r>
      <w:r w:rsidR="00355623">
        <w:rPr>
          <w:sz w:val="28"/>
          <w:szCs w:val="28"/>
        </w:rPr>
        <w:t>Одесского</w:t>
      </w:r>
      <w:r w:rsidR="00257399" w:rsidRPr="00257399">
        <w:rPr>
          <w:sz w:val="28"/>
          <w:szCs w:val="28"/>
        </w:rPr>
        <w:t xml:space="preserve"> </w:t>
      </w:r>
      <w:r w:rsidR="00736ED5">
        <w:rPr>
          <w:sz w:val="28"/>
          <w:szCs w:val="28"/>
        </w:rPr>
        <w:t xml:space="preserve">муниципального </w:t>
      </w:r>
      <w:r w:rsidR="00257399" w:rsidRPr="00257399">
        <w:rPr>
          <w:sz w:val="28"/>
          <w:szCs w:val="28"/>
        </w:rPr>
        <w:t>района Омской области</w:t>
      </w:r>
      <w:r w:rsidRPr="00257399">
        <w:rPr>
          <w:sz w:val="28"/>
          <w:szCs w:val="28"/>
        </w:rPr>
        <w:t xml:space="preserve"> </w:t>
      </w:r>
      <w:r w:rsidRPr="006833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3C24B1" w:rsidRDefault="000E74AC" w:rsidP="003C24B1">
      <w:pPr>
        <w:jc w:val="both"/>
        <w:rPr>
          <w:sz w:val="28"/>
          <w:szCs w:val="28"/>
        </w:rPr>
      </w:pPr>
      <w:r w:rsidRPr="0068334B">
        <w:rPr>
          <w:sz w:val="28"/>
          <w:szCs w:val="28"/>
        </w:rPr>
        <w:t xml:space="preserve">    </w:t>
      </w:r>
      <w:r w:rsidR="003C24B1">
        <w:rPr>
          <w:sz w:val="28"/>
          <w:szCs w:val="28"/>
        </w:rPr>
        <w:t>2.</w:t>
      </w:r>
      <w:r w:rsidR="003C24B1" w:rsidRPr="003C24B1">
        <w:rPr>
          <w:bCs/>
          <w:sz w:val="28"/>
          <w:szCs w:val="28"/>
        </w:rPr>
        <w:t xml:space="preserve"> </w:t>
      </w:r>
      <w:r w:rsidR="003C24B1" w:rsidRPr="002E2AE4">
        <w:rPr>
          <w:bCs/>
          <w:sz w:val="28"/>
          <w:szCs w:val="28"/>
        </w:rPr>
        <w:t xml:space="preserve">Данное решение </w:t>
      </w:r>
      <w:r w:rsidR="003C24B1" w:rsidRPr="002E2AE4">
        <w:rPr>
          <w:sz w:val="28"/>
          <w:szCs w:val="28"/>
        </w:rPr>
        <w:t xml:space="preserve"> разместить на официальном сайте администрации Буняковского сельского поселения в информационно-телекоммуникационной сети «Интернет</w:t>
      </w:r>
      <w:r w:rsidR="003C24B1">
        <w:rPr>
          <w:sz w:val="28"/>
          <w:szCs w:val="28"/>
        </w:rPr>
        <w:t>».</w:t>
      </w:r>
    </w:p>
    <w:p w:rsidR="000E74AC" w:rsidRPr="0068334B" w:rsidRDefault="000E74AC" w:rsidP="000E74AC">
      <w:pPr>
        <w:jc w:val="both"/>
        <w:rPr>
          <w:sz w:val="28"/>
          <w:szCs w:val="28"/>
        </w:rPr>
      </w:pPr>
      <w:r w:rsidRPr="0068334B">
        <w:rPr>
          <w:sz w:val="28"/>
          <w:szCs w:val="28"/>
        </w:rPr>
        <w:t xml:space="preserve"> 3. Настоящее </w:t>
      </w:r>
      <w:r>
        <w:rPr>
          <w:sz w:val="28"/>
          <w:szCs w:val="28"/>
        </w:rPr>
        <w:t>решение</w:t>
      </w:r>
      <w:r w:rsidRPr="0068334B">
        <w:rPr>
          <w:sz w:val="28"/>
          <w:szCs w:val="28"/>
        </w:rPr>
        <w:t xml:space="preserve"> вступает в силу </w:t>
      </w:r>
      <w:proofErr w:type="gramStart"/>
      <w:r w:rsidRPr="0068334B">
        <w:rPr>
          <w:sz w:val="28"/>
          <w:szCs w:val="28"/>
        </w:rPr>
        <w:t>с</w:t>
      </w:r>
      <w:proofErr w:type="gramEnd"/>
      <w:r w:rsidRPr="0068334B">
        <w:rPr>
          <w:sz w:val="28"/>
          <w:szCs w:val="28"/>
        </w:rPr>
        <w:t xml:space="preserve"> даты его</w:t>
      </w:r>
      <w:r w:rsidR="008C71D7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опубликования</w:t>
      </w:r>
      <w:r w:rsidR="00184AAE">
        <w:rPr>
          <w:sz w:val="28"/>
          <w:szCs w:val="28"/>
        </w:rPr>
        <w:t xml:space="preserve"> (обнародования)</w:t>
      </w:r>
      <w:r w:rsidRPr="0068334B">
        <w:rPr>
          <w:sz w:val="28"/>
          <w:szCs w:val="28"/>
        </w:rPr>
        <w:t>.</w:t>
      </w:r>
    </w:p>
    <w:p w:rsidR="000E74AC" w:rsidRPr="0068334B" w:rsidRDefault="000E74AC" w:rsidP="000E74AC">
      <w:pPr>
        <w:jc w:val="both"/>
        <w:rPr>
          <w:sz w:val="28"/>
          <w:szCs w:val="28"/>
        </w:rPr>
      </w:pPr>
      <w:r w:rsidRPr="0068334B">
        <w:rPr>
          <w:sz w:val="28"/>
          <w:szCs w:val="28"/>
        </w:rPr>
        <w:t xml:space="preserve">       4. </w:t>
      </w:r>
      <w:proofErr w:type="gramStart"/>
      <w:r w:rsidRPr="0068334B">
        <w:rPr>
          <w:sz w:val="28"/>
          <w:szCs w:val="28"/>
        </w:rPr>
        <w:t>Контроль за</w:t>
      </w:r>
      <w:proofErr w:type="gramEnd"/>
      <w:r w:rsidRPr="0068334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68334B">
        <w:rPr>
          <w:sz w:val="28"/>
          <w:szCs w:val="28"/>
        </w:rPr>
        <w:t xml:space="preserve"> оставляю за собой.</w:t>
      </w:r>
    </w:p>
    <w:p w:rsidR="000E74AC" w:rsidRDefault="000E74AC" w:rsidP="000E74AC">
      <w:pPr>
        <w:shd w:val="clear" w:color="auto" w:fill="FFFFFF"/>
        <w:spacing w:line="317" w:lineRule="exact"/>
        <w:ind w:left="763" w:right="36" w:hanging="763"/>
        <w:jc w:val="both"/>
        <w:rPr>
          <w:sz w:val="28"/>
          <w:szCs w:val="28"/>
        </w:rPr>
      </w:pPr>
    </w:p>
    <w:p w:rsidR="000E74AC" w:rsidRPr="0068334B" w:rsidRDefault="000E74AC" w:rsidP="000E74AC">
      <w:pPr>
        <w:shd w:val="clear" w:color="auto" w:fill="FFFFFF"/>
        <w:spacing w:line="317" w:lineRule="exact"/>
        <w:ind w:left="763" w:right="36" w:hanging="763"/>
        <w:jc w:val="both"/>
        <w:rPr>
          <w:sz w:val="28"/>
          <w:szCs w:val="28"/>
        </w:rPr>
      </w:pPr>
    </w:p>
    <w:p w:rsidR="00867B75" w:rsidRDefault="008E72DA" w:rsidP="00867B75">
      <w:pPr>
        <w:shd w:val="clear" w:color="auto" w:fill="FFFFFF"/>
        <w:spacing w:line="317" w:lineRule="exact"/>
        <w:ind w:left="763" w:right="36" w:hanging="76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7B75">
        <w:rPr>
          <w:sz w:val="28"/>
          <w:szCs w:val="28"/>
        </w:rPr>
        <w:t xml:space="preserve"> </w:t>
      </w:r>
      <w:r w:rsidR="006B461E">
        <w:rPr>
          <w:sz w:val="28"/>
          <w:szCs w:val="28"/>
        </w:rPr>
        <w:t>Буняковского</w:t>
      </w:r>
    </w:p>
    <w:p w:rsidR="00867B75" w:rsidRDefault="00867B75" w:rsidP="00867B75">
      <w:pPr>
        <w:shd w:val="clear" w:color="auto" w:fill="FFFFFF"/>
        <w:spacing w:line="317" w:lineRule="exact"/>
        <w:ind w:left="763" w:right="36" w:hanging="763"/>
        <w:rPr>
          <w:sz w:val="28"/>
          <w:szCs w:val="28"/>
        </w:rPr>
      </w:pPr>
    </w:p>
    <w:p w:rsidR="000E74AC" w:rsidRPr="0068334B" w:rsidRDefault="008C71D7" w:rsidP="00867B75">
      <w:pPr>
        <w:shd w:val="clear" w:color="auto" w:fill="FFFFFF"/>
        <w:spacing w:line="317" w:lineRule="exact"/>
        <w:ind w:left="763" w:right="36" w:hanging="763"/>
        <w:rPr>
          <w:sz w:val="28"/>
          <w:szCs w:val="28"/>
        </w:rPr>
      </w:pPr>
      <w:r>
        <w:rPr>
          <w:sz w:val="28"/>
          <w:szCs w:val="28"/>
        </w:rPr>
        <w:t>с</w:t>
      </w:r>
      <w:r w:rsidR="000E74AC" w:rsidRPr="0068334B">
        <w:rPr>
          <w:sz w:val="28"/>
          <w:szCs w:val="28"/>
        </w:rPr>
        <w:t>ельского</w:t>
      </w:r>
      <w:r w:rsidR="00867B75">
        <w:rPr>
          <w:sz w:val="28"/>
          <w:szCs w:val="28"/>
        </w:rPr>
        <w:t xml:space="preserve"> </w:t>
      </w:r>
      <w:r w:rsidR="000E74AC" w:rsidRPr="0068334B">
        <w:rPr>
          <w:sz w:val="28"/>
          <w:szCs w:val="28"/>
        </w:rPr>
        <w:t xml:space="preserve">поселения    </w:t>
      </w:r>
      <w:r w:rsidR="00867B75">
        <w:rPr>
          <w:sz w:val="28"/>
          <w:szCs w:val="28"/>
        </w:rPr>
        <w:t xml:space="preserve">                                        </w:t>
      </w:r>
      <w:r w:rsidR="008E72DA">
        <w:rPr>
          <w:sz w:val="28"/>
          <w:szCs w:val="28"/>
        </w:rPr>
        <w:t xml:space="preserve">                            </w:t>
      </w:r>
      <w:r w:rsidR="006B461E">
        <w:rPr>
          <w:sz w:val="28"/>
          <w:szCs w:val="28"/>
        </w:rPr>
        <w:t xml:space="preserve">   </w:t>
      </w:r>
      <w:r w:rsidR="008E72DA">
        <w:rPr>
          <w:sz w:val="28"/>
          <w:szCs w:val="28"/>
        </w:rPr>
        <w:t xml:space="preserve"> </w:t>
      </w:r>
      <w:r w:rsidR="006B461E">
        <w:rPr>
          <w:sz w:val="28"/>
          <w:szCs w:val="28"/>
        </w:rPr>
        <w:t>Громов А.К.</w:t>
      </w:r>
      <w:r w:rsidR="000E74AC" w:rsidRPr="0068334B">
        <w:rPr>
          <w:sz w:val="28"/>
          <w:szCs w:val="28"/>
        </w:rPr>
        <w:t xml:space="preserve"> </w:t>
      </w:r>
    </w:p>
    <w:p w:rsidR="000E74AC" w:rsidRDefault="000E74AC" w:rsidP="000E74AC">
      <w:pPr>
        <w:tabs>
          <w:tab w:val="left" w:pos="4290"/>
        </w:tabs>
        <w:rPr>
          <w:sz w:val="28"/>
          <w:szCs w:val="28"/>
        </w:rPr>
      </w:pPr>
    </w:p>
    <w:p w:rsidR="000E74AC" w:rsidRDefault="000E74AC" w:rsidP="000E74AC">
      <w:pPr>
        <w:tabs>
          <w:tab w:val="left" w:pos="4290"/>
        </w:tabs>
        <w:rPr>
          <w:sz w:val="28"/>
          <w:szCs w:val="28"/>
        </w:rPr>
      </w:pPr>
    </w:p>
    <w:p w:rsidR="00FC6364" w:rsidRDefault="00FC6364" w:rsidP="000E74AC">
      <w:pPr>
        <w:tabs>
          <w:tab w:val="left" w:pos="4290"/>
        </w:tabs>
        <w:rPr>
          <w:sz w:val="28"/>
          <w:szCs w:val="28"/>
        </w:rPr>
      </w:pPr>
    </w:p>
    <w:p w:rsidR="00FC6364" w:rsidRDefault="00FC6364" w:rsidP="000E74AC">
      <w:pPr>
        <w:tabs>
          <w:tab w:val="left" w:pos="4290"/>
        </w:tabs>
        <w:rPr>
          <w:sz w:val="28"/>
          <w:szCs w:val="28"/>
        </w:rPr>
      </w:pPr>
    </w:p>
    <w:p w:rsidR="00FC6364" w:rsidRDefault="00FC6364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867B75" w:rsidRDefault="00867B75" w:rsidP="000E74AC">
      <w:pPr>
        <w:tabs>
          <w:tab w:val="left" w:pos="4290"/>
        </w:tabs>
        <w:rPr>
          <w:sz w:val="28"/>
          <w:szCs w:val="28"/>
        </w:rPr>
      </w:pPr>
    </w:p>
    <w:p w:rsidR="0058624E" w:rsidRDefault="0058624E" w:rsidP="000E74AC">
      <w:pPr>
        <w:tabs>
          <w:tab w:val="left" w:pos="4290"/>
        </w:tabs>
        <w:rPr>
          <w:sz w:val="28"/>
          <w:szCs w:val="28"/>
        </w:rPr>
      </w:pPr>
    </w:p>
    <w:p w:rsidR="000E74AC" w:rsidRPr="0068334B" w:rsidRDefault="000E74AC" w:rsidP="00973758">
      <w:pPr>
        <w:pStyle w:val="ConsPlusNormal"/>
        <w:ind w:firstLine="8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r w:rsidRPr="0068334B">
        <w:rPr>
          <w:rFonts w:ascii="Times New Roman" w:hAnsi="Times New Roman" w:cs="Times New Roman"/>
          <w:sz w:val="28"/>
          <w:szCs w:val="28"/>
        </w:rPr>
        <w:t>жение</w:t>
      </w:r>
    </w:p>
    <w:p w:rsidR="000E74AC" w:rsidRPr="0068334B" w:rsidRDefault="000E74AC" w:rsidP="00973758">
      <w:pPr>
        <w:pStyle w:val="ConsPlusNormal"/>
        <w:ind w:firstLine="854"/>
        <w:jc w:val="right"/>
        <w:rPr>
          <w:rFonts w:ascii="Times New Roman" w:hAnsi="Times New Roman" w:cs="Times New Roman"/>
          <w:sz w:val="28"/>
          <w:szCs w:val="28"/>
        </w:rPr>
      </w:pPr>
      <w:r w:rsidRPr="0068334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0E74AC" w:rsidRPr="0068334B" w:rsidRDefault="006B461E" w:rsidP="00973758">
      <w:pPr>
        <w:pStyle w:val="ConsPlusNormal"/>
        <w:ind w:firstLine="8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Буняковского</w:t>
      </w:r>
      <w:r w:rsidR="00867B75" w:rsidRPr="00867B75">
        <w:rPr>
          <w:rFonts w:ascii="Times New Roman" w:hAnsi="Times New Roman" w:cs="Times New Roman"/>
          <w:sz w:val="28"/>
          <w:szCs w:val="28"/>
        </w:rPr>
        <w:t xml:space="preserve"> </w:t>
      </w:r>
      <w:r w:rsidR="000E74AC" w:rsidRPr="0068334B">
        <w:rPr>
          <w:rFonts w:ascii="Times New Roman" w:hAnsi="Times New Roman" w:cs="Times New Roman"/>
          <w:sz w:val="28"/>
          <w:szCs w:val="28"/>
        </w:rPr>
        <w:t>сельского</w:t>
      </w:r>
      <w:r w:rsidR="00B305F3">
        <w:rPr>
          <w:rFonts w:ascii="Times New Roman" w:hAnsi="Times New Roman" w:cs="Times New Roman"/>
          <w:sz w:val="28"/>
          <w:szCs w:val="28"/>
        </w:rPr>
        <w:t xml:space="preserve"> </w:t>
      </w:r>
      <w:r w:rsidR="000E74AC" w:rsidRPr="0068334B">
        <w:rPr>
          <w:rFonts w:ascii="Times New Roman" w:hAnsi="Times New Roman" w:cs="Times New Roman"/>
          <w:sz w:val="28"/>
          <w:szCs w:val="28"/>
        </w:rPr>
        <w:t>поселения</w:t>
      </w:r>
    </w:p>
    <w:p w:rsidR="000E74AC" w:rsidRPr="0068334B" w:rsidRDefault="000E74AC" w:rsidP="00973758">
      <w:pPr>
        <w:pStyle w:val="ConsPlusNormal"/>
        <w:ind w:firstLine="8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33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A0">
        <w:rPr>
          <w:rFonts w:ascii="Times New Roman" w:hAnsi="Times New Roman" w:cs="Times New Roman"/>
          <w:sz w:val="28"/>
          <w:szCs w:val="28"/>
        </w:rPr>
        <w:t>20.12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C152F">
        <w:rPr>
          <w:rFonts w:ascii="Times New Roman" w:hAnsi="Times New Roman" w:cs="Times New Roman"/>
          <w:sz w:val="28"/>
          <w:szCs w:val="28"/>
        </w:rPr>
        <w:t>8</w:t>
      </w:r>
      <w:r w:rsidRPr="006833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334B">
        <w:rPr>
          <w:rFonts w:ascii="Times New Roman" w:hAnsi="Times New Roman" w:cs="Times New Roman"/>
          <w:sz w:val="28"/>
          <w:szCs w:val="28"/>
        </w:rPr>
        <w:t xml:space="preserve"> №  </w:t>
      </w:r>
      <w:r w:rsidR="008276A0">
        <w:rPr>
          <w:rFonts w:ascii="Times New Roman" w:hAnsi="Times New Roman" w:cs="Times New Roman"/>
          <w:sz w:val="28"/>
          <w:szCs w:val="28"/>
        </w:rPr>
        <w:t>3</w:t>
      </w:r>
    </w:p>
    <w:p w:rsidR="000E74AC" w:rsidRPr="0068334B" w:rsidRDefault="000E74AC" w:rsidP="000E74AC">
      <w:pPr>
        <w:jc w:val="center"/>
        <w:rPr>
          <w:sz w:val="28"/>
          <w:szCs w:val="28"/>
        </w:rPr>
      </w:pPr>
    </w:p>
    <w:p w:rsidR="000E74AC" w:rsidRPr="0068334B" w:rsidRDefault="000E74AC" w:rsidP="000E74AC">
      <w:pPr>
        <w:ind w:firstLine="854"/>
        <w:jc w:val="both"/>
        <w:rPr>
          <w:sz w:val="28"/>
          <w:szCs w:val="28"/>
        </w:rPr>
      </w:pPr>
    </w:p>
    <w:p w:rsidR="000E74AC" w:rsidRDefault="000E74AC" w:rsidP="0072092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68334B">
        <w:rPr>
          <w:b/>
          <w:bCs/>
          <w:sz w:val="28"/>
          <w:szCs w:val="28"/>
        </w:rPr>
        <w:t xml:space="preserve"> </w:t>
      </w:r>
      <w:r w:rsidR="00720928" w:rsidRPr="0068334B">
        <w:rPr>
          <w:b/>
          <w:sz w:val="28"/>
          <w:szCs w:val="28"/>
        </w:rPr>
        <w:t xml:space="preserve">о </w:t>
      </w:r>
      <w:r w:rsidR="00720928">
        <w:rPr>
          <w:b/>
          <w:sz w:val="28"/>
          <w:szCs w:val="28"/>
        </w:rPr>
        <w:t>порядке проведения схода граждан</w:t>
      </w:r>
      <w:r w:rsidR="00720928" w:rsidRPr="0068334B">
        <w:rPr>
          <w:b/>
          <w:sz w:val="28"/>
          <w:szCs w:val="28"/>
        </w:rPr>
        <w:t xml:space="preserve"> на территории</w:t>
      </w:r>
      <w:r w:rsidR="00720928">
        <w:rPr>
          <w:b/>
          <w:sz w:val="28"/>
          <w:szCs w:val="28"/>
        </w:rPr>
        <w:t xml:space="preserve"> </w:t>
      </w:r>
      <w:r w:rsidR="006B461E">
        <w:rPr>
          <w:b/>
          <w:sz w:val="28"/>
          <w:szCs w:val="28"/>
        </w:rPr>
        <w:t>Буняковского</w:t>
      </w:r>
      <w:r w:rsidR="00867B75" w:rsidRPr="00867B75">
        <w:rPr>
          <w:b/>
          <w:sz w:val="28"/>
          <w:szCs w:val="28"/>
        </w:rPr>
        <w:t xml:space="preserve"> </w:t>
      </w:r>
      <w:r w:rsidR="00720928" w:rsidRPr="00461591">
        <w:rPr>
          <w:b/>
          <w:sz w:val="28"/>
          <w:szCs w:val="28"/>
        </w:rPr>
        <w:t>сельского</w:t>
      </w:r>
      <w:r w:rsidR="00720928">
        <w:rPr>
          <w:b/>
          <w:sz w:val="28"/>
          <w:szCs w:val="28"/>
        </w:rPr>
        <w:t xml:space="preserve"> </w:t>
      </w:r>
      <w:r w:rsidR="00720928" w:rsidRPr="00461591">
        <w:rPr>
          <w:b/>
          <w:sz w:val="28"/>
          <w:szCs w:val="28"/>
        </w:rPr>
        <w:t>поселения</w:t>
      </w:r>
      <w:r w:rsidR="00720928">
        <w:rPr>
          <w:b/>
          <w:sz w:val="28"/>
          <w:szCs w:val="28"/>
        </w:rPr>
        <w:t xml:space="preserve"> </w:t>
      </w:r>
      <w:r w:rsidR="00355623">
        <w:rPr>
          <w:b/>
          <w:sz w:val="28"/>
          <w:szCs w:val="28"/>
        </w:rPr>
        <w:t>Одесского</w:t>
      </w:r>
      <w:r w:rsidR="009B3C07">
        <w:rPr>
          <w:b/>
          <w:sz w:val="28"/>
          <w:szCs w:val="28"/>
        </w:rPr>
        <w:t xml:space="preserve"> муниципального</w:t>
      </w:r>
      <w:r w:rsidR="00720928">
        <w:rPr>
          <w:b/>
          <w:sz w:val="28"/>
          <w:szCs w:val="28"/>
        </w:rPr>
        <w:t xml:space="preserve"> района Омской области</w:t>
      </w:r>
    </w:p>
    <w:p w:rsidR="00720928" w:rsidRPr="0068334B" w:rsidRDefault="00720928" w:rsidP="0072092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74AC" w:rsidRDefault="000E74AC" w:rsidP="000E74AC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334B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9C6E7A" w:rsidRDefault="009C6E7A" w:rsidP="009C6E7A">
      <w:pPr>
        <w:pStyle w:val="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6E7A" w:rsidRDefault="009C6E7A" w:rsidP="009C6E7A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3758" w:rsidRDefault="00C445C3" w:rsidP="00AA4A97">
      <w:pPr>
        <w:pStyle w:val="1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9C6E7A" w:rsidRPr="009C6E7A">
        <w:rPr>
          <w:rFonts w:ascii="Times New Roman" w:hAnsi="Times New Roman"/>
          <w:bCs/>
          <w:color w:val="000000"/>
          <w:sz w:val="28"/>
          <w:szCs w:val="28"/>
        </w:rPr>
        <w:t xml:space="preserve">1.1  </w:t>
      </w:r>
      <w:r w:rsidR="00973758">
        <w:rPr>
          <w:rFonts w:ascii="Times New Roman" w:hAnsi="Times New Roman"/>
          <w:bCs/>
          <w:color w:val="000000"/>
          <w:sz w:val="28"/>
          <w:szCs w:val="28"/>
        </w:rPr>
        <w:tab/>
      </w:r>
      <w:r w:rsidR="009C6E7A" w:rsidRPr="009C6E7A">
        <w:rPr>
          <w:rFonts w:ascii="Times New Roman" w:hAnsi="Times New Roman"/>
          <w:bCs/>
          <w:color w:val="000000"/>
          <w:sz w:val="28"/>
          <w:szCs w:val="28"/>
        </w:rPr>
        <w:t xml:space="preserve">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AA4A97" w:rsidRDefault="00973758" w:rsidP="00AA4A97">
      <w:pPr>
        <w:pStyle w:val="1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9C6E7A" w:rsidRPr="009C6E7A">
        <w:rPr>
          <w:rFonts w:ascii="Times New Roman" w:hAnsi="Times New Roman"/>
          <w:bCs/>
          <w:color w:val="000000"/>
          <w:sz w:val="28"/>
          <w:szCs w:val="28"/>
        </w:rPr>
        <w:t>Правом участия в сходе граждан обладают</w:t>
      </w:r>
      <w:r w:rsidR="001F39EA">
        <w:rPr>
          <w:rFonts w:ascii="Times New Roman" w:hAnsi="Times New Roman"/>
          <w:bCs/>
          <w:color w:val="000000"/>
          <w:sz w:val="28"/>
          <w:szCs w:val="28"/>
        </w:rPr>
        <w:t xml:space="preserve"> жители поселения,</w:t>
      </w:r>
      <w:r w:rsidR="00585060">
        <w:rPr>
          <w:rFonts w:ascii="Times New Roman" w:hAnsi="Times New Roman"/>
          <w:bCs/>
          <w:color w:val="000000"/>
          <w:sz w:val="28"/>
          <w:szCs w:val="28"/>
        </w:rPr>
        <w:t xml:space="preserve"> обладающие избирательным правом</w:t>
      </w:r>
      <w:r w:rsidR="00C445C3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законодательством</w:t>
      </w:r>
      <w:r w:rsidRPr="0097375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C6E7A" w:rsidRPr="009C6E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A4A97" w:rsidRPr="00AA4A97" w:rsidRDefault="00C445C3" w:rsidP="00AA4A97">
      <w:pPr>
        <w:pStyle w:val="1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6A1" w:rsidRPr="00AA4A97">
        <w:rPr>
          <w:rFonts w:ascii="Times New Roman" w:hAnsi="Times New Roman"/>
          <w:sz w:val="28"/>
          <w:szCs w:val="28"/>
        </w:rPr>
        <w:t>1.2</w:t>
      </w:r>
      <w:proofErr w:type="gramStart"/>
      <w:r w:rsidR="00AD66A1" w:rsidRPr="00AA4A97">
        <w:rPr>
          <w:rFonts w:ascii="Times New Roman" w:hAnsi="Times New Roman"/>
          <w:sz w:val="28"/>
          <w:szCs w:val="28"/>
        </w:rPr>
        <w:t xml:space="preserve"> </w:t>
      </w:r>
      <w:r w:rsidR="00AA4A97" w:rsidRPr="00AA4A9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A4A97" w:rsidRPr="00AA4A97">
        <w:rPr>
          <w:rFonts w:ascii="Times New Roman" w:hAnsi="Times New Roman"/>
          <w:sz w:val="28"/>
          <w:szCs w:val="28"/>
        </w:rPr>
        <w:t xml:space="preserve"> случаях, предусмотренных</w:t>
      </w:r>
      <w:r w:rsidR="00126723">
        <w:rPr>
          <w:rFonts w:ascii="Times New Roman" w:hAnsi="Times New Roman"/>
          <w:sz w:val="28"/>
          <w:szCs w:val="28"/>
        </w:rPr>
        <w:t xml:space="preserve"> действующим</w:t>
      </w:r>
      <w:r w:rsidR="00AA4A97" w:rsidRPr="00AA4A97">
        <w:rPr>
          <w:rFonts w:ascii="Times New Roman" w:hAnsi="Times New Roman"/>
          <w:sz w:val="28"/>
          <w:szCs w:val="28"/>
        </w:rPr>
        <w:t xml:space="preserve"> законодательством, сход граждан может проводиться:</w:t>
      </w:r>
    </w:p>
    <w:p w:rsidR="00AA4A97" w:rsidRPr="007D77D0" w:rsidRDefault="00AA4A97" w:rsidP="00AA4A97">
      <w:pPr>
        <w:pStyle w:val="12"/>
        <w:numPr>
          <w:ilvl w:val="0"/>
          <w:numId w:val="5"/>
        </w:numPr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  <w:r w:rsidRPr="007D77D0">
        <w:rPr>
          <w:sz w:val="28"/>
          <w:szCs w:val="28"/>
        </w:rPr>
        <w:t xml:space="preserve"> в населенном пункте</w:t>
      </w:r>
      <w:r w:rsidR="00126723">
        <w:rPr>
          <w:sz w:val="28"/>
          <w:szCs w:val="28"/>
        </w:rPr>
        <w:t xml:space="preserve"> </w:t>
      </w:r>
      <w:r w:rsidR="006B461E">
        <w:rPr>
          <w:sz w:val="28"/>
          <w:szCs w:val="28"/>
        </w:rPr>
        <w:t>Буняковского</w:t>
      </w:r>
      <w:r w:rsidR="00867B75" w:rsidRPr="00867B75">
        <w:rPr>
          <w:sz w:val="28"/>
          <w:szCs w:val="28"/>
        </w:rPr>
        <w:t xml:space="preserve"> </w:t>
      </w:r>
      <w:r w:rsidR="00126723" w:rsidRPr="00126723">
        <w:rPr>
          <w:sz w:val="28"/>
          <w:szCs w:val="28"/>
        </w:rPr>
        <w:t>сельского поселения</w:t>
      </w:r>
      <w:r w:rsidR="004C30C5">
        <w:rPr>
          <w:sz w:val="28"/>
          <w:szCs w:val="28"/>
        </w:rPr>
        <w:t xml:space="preserve"> </w:t>
      </w:r>
      <w:r w:rsidRPr="007D77D0">
        <w:rPr>
          <w:sz w:val="28"/>
          <w:szCs w:val="28"/>
        </w:rPr>
        <w:t>по вопросу изменения границ сельского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D52FF" w:rsidRDefault="00AA4A97" w:rsidP="005D52FF">
      <w:pPr>
        <w:pStyle w:val="12"/>
        <w:numPr>
          <w:ilvl w:val="0"/>
          <w:numId w:val="5"/>
        </w:numPr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  <w:r w:rsidRPr="007D77D0">
        <w:rPr>
          <w:sz w:val="28"/>
          <w:szCs w:val="28"/>
        </w:rPr>
        <w:t xml:space="preserve"> в населенном пункте</w:t>
      </w:r>
      <w:r w:rsidR="00126723">
        <w:rPr>
          <w:sz w:val="28"/>
          <w:szCs w:val="28"/>
        </w:rPr>
        <w:t xml:space="preserve"> </w:t>
      </w:r>
      <w:r w:rsidR="006B461E">
        <w:rPr>
          <w:sz w:val="28"/>
          <w:szCs w:val="28"/>
        </w:rPr>
        <w:t>Буняковского</w:t>
      </w:r>
      <w:r w:rsidR="00867B75" w:rsidRPr="00867B75">
        <w:rPr>
          <w:sz w:val="28"/>
          <w:szCs w:val="28"/>
        </w:rPr>
        <w:t xml:space="preserve"> </w:t>
      </w:r>
      <w:r w:rsidR="00126723" w:rsidRPr="00126723">
        <w:rPr>
          <w:sz w:val="28"/>
          <w:szCs w:val="28"/>
        </w:rPr>
        <w:t>сельского поселения</w:t>
      </w:r>
      <w:r w:rsidRPr="007D77D0">
        <w:rPr>
          <w:sz w:val="28"/>
          <w:szCs w:val="28"/>
        </w:rPr>
        <w:t xml:space="preserve">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734B41">
        <w:rPr>
          <w:sz w:val="28"/>
          <w:szCs w:val="28"/>
        </w:rPr>
        <w:t>;</w:t>
      </w:r>
    </w:p>
    <w:p w:rsidR="00A61ECD" w:rsidRPr="00A61ECD" w:rsidRDefault="000415B7" w:rsidP="00A61ECD">
      <w:pPr>
        <w:pStyle w:val="12"/>
        <w:numPr>
          <w:ilvl w:val="0"/>
          <w:numId w:val="5"/>
        </w:numPr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  <w:r w:rsidRPr="005D52FF">
        <w:rPr>
          <w:rFonts w:eastAsiaTheme="minorHAnsi"/>
          <w:sz w:val="28"/>
          <w:szCs w:val="28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r w:rsidR="00734B41">
        <w:rPr>
          <w:rFonts w:eastAsiaTheme="minorHAnsi"/>
          <w:sz w:val="28"/>
          <w:szCs w:val="28"/>
        </w:rPr>
        <w:t>;</w:t>
      </w:r>
    </w:p>
    <w:p w:rsidR="005B28A4" w:rsidRPr="00AB42BC" w:rsidRDefault="005D52FF" w:rsidP="00AB42BC">
      <w:pPr>
        <w:pStyle w:val="12"/>
        <w:numPr>
          <w:ilvl w:val="0"/>
          <w:numId w:val="5"/>
        </w:numPr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  <w:proofErr w:type="gramStart"/>
      <w:r w:rsidRPr="00A61ECD">
        <w:rPr>
          <w:rFonts w:eastAsiaTheme="minorHAnsi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61ECD">
        <w:rPr>
          <w:rFonts w:eastAsiaTheme="minorHAnsi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471F95" w:rsidRDefault="00471F95" w:rsidP="00471F95">
      <w:pPr>
        <w:pStyle w:val="12"/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</w:p>
    <w:p w:rsidR="00471F95" w:rsidRDefault="00471F95" w:rsidP="00471F95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</w:t>
      </w:r>
      <w:r w:rsidR="008A5009">
        <w:rPr>
          <w:rFonts w:ascii="Times New Roman" w:hAnsi="Times New Roman"/>
          <w:b/>
          <w:bCs/>
          <w:color w:val="000000"/>
          <w:sz w:val="28"/>
          <w:szCs w:val="28"/>
        </w:rPr>
        <w:t>назначения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схода граждан</w:t>
      </w:r>
    </w:p>
    <w:p w:rsidR="00471F95" w:rsidRDefault="00471F95" w:rsidP="00471F95">
      <w:pPr>
        <w:pStyle w:val="12"/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</w:p>
    <w:p w:rsidR="00BA0E02" w:rsidRDefault="00475FA0" w:rsidP="006445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471F95">
        <w:rPr>
          <w:sz w:val="28"/>
          <w:szCs w:val="28"/>
        </w:rPr>
        <w:t xml:space="preserve">2.1  </w:t>
      </w:r>
      <w:r w:rsidR="00BA0E02">
        <w:rPr>
          <w:rFonts w:eastAsiaTheme="minorHAnsi"/>
          <w:sz w:val="28"/>
          <w:szCs w:val="28"/>
          <w:lang w:eastAsia="en-US"/>
        </w:rPr>
        <w:t xml:space="preserve">Сход граждан </w:t>
      </w:r>
      <w:r w:rsidR="0064450A">
        <w:rPr>
          <w:rFonts w:eastAsiaTheme="minorHAnsi"/>
          <w:sz w:val="28"/>
          <w:szCs w:val="28"/>
          <w:lang w:eastAsia="en-US"/>
        </w:rPr>
        <w:t>для решения вопросов, предусмотренных подпунктом 1.2 настоящего Положения</w:t>
      </w:r>
      <w:r w:rsidR="00DA58CF">
        <w:rPr>
          <w:rFonts w:eastAsiaTheme="minorHAnsi"/>
          <w:sz w:val="28"/>
          <w:szCs w:val="28"/>
          <w:lang w:eastAsia="en-US"/>
        </w:rPr>
        <w:t>,</w:t>
      </w:r>
      <w:r w:rsidR="0064450A">
        <w:rPr>
          <w:rFonts w:eastAsiaTheme="minorHAnsi"/>
          <w:sz w:val="28"/>
          <w:szCs w:val="28"/>
          <w:lang w:eastAsia="en-US"/>
        </w:rPr>
        <w:t xml:space="preserve"> </w:t>
      </w:r>
      <w:r w:rsidR="00BA0E02">
        <w:rPr>
          <w:rFonts w:eastAsiaTheme="minorHAnsi"/>
          <w:sz w:val="28"/>
          <w:szCs w:val="28"/>
          <w:lang w:eastAsia="en-US"/>
        </w:rPr>
        <w:t xml:space="preserve">может созываться главой </w:t>
      </w:r>
      <w:r w:rsidR="003D7A16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400B1B">
        <w:rPr>
          <w:rFonts w:eastAsiaTheme="minorHAnsi"/>
          <w:sz w:val="28"/>
          <w:szCs w:val="28"/>
          <w:lang w:eastAsia="en-US"/>
        </w:rPr>
        <w:t xml:space="preserve">(лицом, исполняющим его полномочия) </w:t>
      </w:r>
      <w:r w:rsidR="00BA0E02">
        <w:rPr>
          <w:rFonts w:eastAsiaTheme="minorHAnsi"/>
          <w:sz w:val="28"/>
          <w:szCs w:val="28"/>
          <w:lang w:eastAsia="en-US"/>
        </w:rPr>
        <w:t>самостоятельно либо по инициативе группы жителей поселения численностью не менее 10 человек.</w:t>
      </w:r>
    </w:p>
    <w:p w:rsidR="006A13B5" w:rsidRDefault="006A13B5" w:rsidP="0064450A">
      <w:pPr>
        <w:widowControl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607DD">
        <w:rPr>
          <w:rFonts w:eastAsiaTheme="minorHAnsi"/>
          <w:sz w:val="28"/>
          <w:szCs w:val="28"/>
          <w:lang w:eastAsia="en-US"/>
        </w:rPr>
        <w:t xml:space="preserve">Инициатива группы жителей поселений реализуется </w:t>
      </w:r>
      <w:r w:rsidR="006435EC">
        <w:rPr>
          <w:sz w:val="28"/>
          <w:szCs w:val="28"/>
        </w:rPr>
        <w:t xml:space="preserve">путем направления коллективного письменного обращения в администрацию </w:t>
      </w:r>
      <w:r w:rsidR="006B461E">
        <w:rPr>
          <w:sz w:val="28"/>
          <w:szCs w:val="28"/>
        </w:rPr>
        <w:t>Буняковского</w:t>
      </w:r>
      <w:r w:rsidR="00372B89" w:rsidRPr="00372B89">
        <w:rPr>
          <w:sz w:val="28"/>
          <w:szCs w:val="28"/>
        </w:rPr>
        <w:t xml:space="preserve"> </w:t>
      </w:r>
      <w:r w:rsidR="006435EC">
        <w:rPr>
          <w:sz w:val="28"/>
          <w:szCs w:val="28"/>
        </w:rPr>
        <w:t xml:space="preserve">сельского поселения </w:t>
      </w:r>
      <w:r w:rsidR="00355623">
        <w:rPr>
          <w:sz w:val="28"/>
          <w:szCs w:val="28"/>
        </w:rPr>
        <w:t>Одесского</w:t>
      </w:r>
      <w:r w:rsidR="006435EC">
        <w:rPr>
          <w:sz w:val="28"/>
          <w:szCs w:val="28"/>
        </w:rPr>
        <w:t xml:space="preserve"> муниципального района Омской области (далее по тексту – 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 </w:t>
      </w:r>
    </w:p>
    <w:p w:rsidR="00100E16" w:rsidRDefault="006A13B5" w:rsidP="006445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6435EC">
        <w:rPr>
          <w:sz w:val="28"/>
          <w:szCs w:val="28"/>
        </w:rPr>
        <w:t xml:space="preserve">В указанном обращении должны быть указаны </w:t>
      </w:r>
      <w:r w:rsidR="00A61ECD">
        <w:rPr>
          <w:sz w:val="28"/>
          <w:szCs w:val="28"/>
        </w:rPr>
        <w:t>фамилии, имена, отчества</w:t>
      </w:r>
      <w:r w:rsidR="006435EC">
        <w:rPr>
          <w:sz w:val="28"/>
          <w:szCs w:val="28"/>
        </w:rPr>
        <w:t xml:space="preserve"> лиц, направивших обращение (полностью), адрес</w:t>
      </w:r>
      <w:r w:rsidR="003D7A16">
        <w:rPr>
          <w:sz w:val="28"/>
          <w:szCs w:val="28"/>
        </w:rPr>
        <w:t>а</w:t>
      </w:r>
      <w:r w:rsidR="006435EC">
        <w:rPr>
          <w:sz w:val="28"/>
          <w:szCs w:val="28"/>
        </w:rPr>
        <w:t xml:space="preserve"> мест их постоянного проживания, контактные телефоны и подписи, дата направления обращения, а также </w:t>
      </w:r>
      <w:r w:rsidR="00344C0E">
        <w:rPr>
          <w:sz w:val="28"/>
          <w:szCs w:val="28"/>
        </w:rPr>
        <w:t>фамилия, имя, отчество</w:t>
      </w:r>
      <w:r w:rsidR="006435EC">
        <w:rPr>
          <w:sz w:val="28"/>
          <w:szCs w:val="28"/>
        </w:rPr>
        <w:t xml:space="preserve"> (полностью), дата рождения, контактный телефон и адрес постоянного проживания предлагаемого ими кандидата в старосты</w:t>
      </w:r>
      <w:r w:rsidR="00DF0892">
        <w:rPr>
          <w:sz w:val="28"/>
          <w:szCs w:val="28"/>
        </w:rPr>
        <w:t xml:space="preserve"> сельского населенного пункта</w:t>
      </w:r>
      <w:r w:rsidR="00086970">
        <w:rPr>
          <w:sz w:val="28"/>
          <w:szCs w:val="28"/>
        </w:rPr>
        <w:t xml:space="preserve"> и (или) предусмотренны</w:t>
      </w:r>
      <w:r w:rsidR="003D7A16">
        <w:rPr>
          <w:sz w:val="28"/>
          <w:szCs w:val="28"/>
        </w:rPr>
        <w:t>е</w:t>
      </w:r>
      <w:r w:rsidR="00086970">
        <w:rPr>
          <w:sz w:val="28"/>
          <w:szCs w:val="28"/>
        </w:rPr>
        <w:t xml:space="preserve"> законодательством Российской Федерации, Омской области, муниципальными правовыми актами</w:t>
      </w:r>
      <w:r w:rsidR="00DF0892">
        <w:rPr>
          <w:sz w:val="28"/>
          <w:szCs w:val="28"/>
        </w:rPr>
        <w:t xml:space="preserve"> </w:t>
      </w:r>
      <w:r w:rsidR="00344C0E">
        <w:rPr>
          <w:sz w:val="28"/>
          <w:szCs w:val="28"/>
        </w:rPr>
        <w:t>представительного органа</w:t>
      </w:r>
      <w:proofErr w:type="gramEnd"/>
      <w:r w:rsidR="00344C0E">
        <w:rPr>
          <w:sz w:val="28"/>
          <w:szCs w:val="28"/>
        </w:rPr>
        <w:t xml:space="preserve"> поселения,</w:t>
      </w:r>
      <w:r w:rsidR="00086970">
        <w:rPr>
          <w:sz w:val="28"/>
          <w:szCs w:val="28"/>
        </w:rPr>
        <w:t xml:space="preserve"> </w:t>
      </w:r>
      <w:r w:rsidR="00856512">
        <w:rPr>
          <w:sz w:val="28"/>
          <w:szCs w:val="28"/>
        </w:rPr>
        <w:t>основания для досрочного прекращения полномочий ранее избранного старосты</w:t>
      </w:r>
      <w:r w:rsidR="00A7585D">
        <w:rPr>
          <w:sz w:val="28"/>
          <w:szCs w:val="28"/>
        </w:rPr>
        <w:t xml:space="preserve"> (в случае инициирования </w:t>
      </w:r>
      <w:r w:rsidR="00344C0E">
        <w:rPr>
          <w:sz w:val="28"/>
          <w:szCs w:val="28"/>
        </w:rPr>
        <w:t>схода</w:t>
      </w:r>
      <w:r w:rsidR="00A7585D">
        <w:rPr>
          <w:sz w:val="28"/>
          <w:szCs w:val="28"/>
        </w:rPr>
        <w:t xml:space="preserve"> по вопрос</w:t>
      </w:r>
      <w:r w:rsidR="00086970">
        <w:rPr>
          <w:sz w:val="28"/>
          <w:szCs w:val="28"/>
        </w:rPr>
        <w:t>ам</w:t>
      </w:r>
      <w:r w:rsidR="00A7585D">
        <w:rPr>
          <w:sz w:val="28"/>
          <w:szCs w:val="28"/>
        </w:rPr>
        <w:t>, указанн</w:t>
      </w:r>
      <w:r w:rsidR="00086970">
        <w:rPr>
          <w:sz w:val="28"/>
          <w:szCs w:val="28"/>
        </w:rPr>
        <w:t>ы</w:t>
      </w:r>
      <w:r w:rsidR="00A7585D">
        <w:rPr>
          <w:sz w:val="28"/>
          <w:szCs w:val="28"/>
        </w:rPr>
        <w:t xml:space="preserve">м в </w:t>
      </w:r>
      <w:proofErr w:type="spellStart"/>
      <w:r w:rsidR="00086970">
        <w:rPr>
          <w:sz w:val="28"/>
          <w:szCs w:val="28"/>
        </w:rPr>
        <w:t>пп</w:t>
      </w:r>
      <w:proofErr w:type="spellEnd"/>
      <w:r w:rsidR="00086970">
        <w:rPr>
          <w:sz w:val="28"/>
          <w:szCs w:val="28"/>
        </w:rPr>
        <w:t>. 2</w:t>
      </w:r>
      <w:r w:rsidR="006435EC">
        <w:rPr>
          <w:sz w:val="28"/>
          <w:szCs w:val="28"/>
        </w:rPr>
        <w:t>.</w:t>
      </w:r>
      <w:r w:rsidR="00086970">
        <w:rPr>
          <w:sz w:val="28"/>
          <w:szCs w:val="28"/>
        </w:rPr>
        <w:t xml:space="preserve"> п. 1.2 настоящего Положения</w:t>
      </w:r>
      <w:r w:rsidR="00F429FB">
        <w:rPr>
          <w:sz w:val="28"/>
          <w:szCs w:val="28"/>
        </w:rPr>
        <w:t>)</w:t>
      </w:r>
      <w:r w:rsidR="00343D25">
        <w:rPr>
          <w:i/>
          <w:sz w:val="28"/>
          <w:szCs w:val="28"/>
        </w:rPr>
        <w:t>.</w:t>
      </w:r>
      <w:r w:rsidR="00086970">
        <w:rPr>
          <w:sz w:val="28"/>
          <w:szCs w:val="28"/>
        </w:rPr>
        <w:t xml:space="preserve"> </w:t>
      </w:r>
    </w:p>
    <w:p w:rsidR="001701B3" w:rsidRDefault="0047743A" w:rsidP="008E4FC9">
      <w:pPr>
        <w:widowControl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A58CF">
        <w:rPr>
          <w:rFonts w:eastAsiaTheme="minorHAnsi"/>
          <w:sz w:val="28"/>
          <w:szCs w:val="28"/>
          <w:lang w:eastAsia="en-US"/>
        </w:rPr>
        <w:t>2.2</w:t>
      </w:r>
      <w:r w:rsidR="008276A0">
        <w:rPr>
          <w:rFonts w:eastAsiaTheme="minorHAnsi"/>
          <w:sz w:val="28"/>
          <w:szCs w:val="28"/>
          <w:lang w:eastAsia="en-US"/>
        </w:rPr>
        <w:t>.</w:t>
      </w:r>
      <w:r w:rsidR="00DA58CF">
        <w:rPr>
          <w:rFonts w:eastAsiaTheme="minorHAnsi"/>
          <w:sz w:val="28"/>
          <w:szCs w:val="28"/>
          <w:lang w:eastAsia="en-US"/>
        </w:rPr>
        <w:t xml:space="preserve"> </w:t>
      </w:r>
      <w:r w:rsidR="00DA58CF" w:rsidRPr="007D77D0">
        <w:rPr>
          <w:sz w:val="28"/>
          <w:szCs w:val="28"/>
        </w:rPr>
        <w:t xml:space="preserve">Проведение схода обеспечивается </w:t>
      </w:r>
      <w:r w:rsidR="00343D25">
        <w:rPr>
          <w:sz w:val="28"/>
          <w:szCs w:val="28"/>
        </w:rPr>
        <w:t>г</w:t>
      </w:r>
      <w:r w:rsidR="00DA58CF" w:rsidRPr="007D77D0">
        <w:rPr>
          <w:sz w:val="28"/>
          <w:szCs w:val="28"/>
        </w:rPr>
        <w:t>лавой сельского поселения</w:t>
      </w:r>
      <w:r w:rsidR="000436F9">
        <w:rPr>
          <w:sz w:val="28"/>
          <w:szCs w:val="28"/>
        </w:rPr>
        <w:t xml:space="preserve"> (лицом, исполняющим его полномочия)</w:t>
      </w:r>
      <w:r w:rsidR="00DA58CF" w:rsidRPr="007D77D0">
        <w:rPr>
          <w:sz w:val="28"/>
          <w:szCs w:val="28"/>
        </w:rPr>
        <w:t>.</w:t>
      </w:r>
    </w:p>
    <w:p w:rsidR="00693878" w:rsidRDefault="0047743A" w:rsidP="008E4FC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FAB">
        <w:rPr>
          <w:sz w:val="28"/>
          <w:szCs w:val="28"/>
        </w:rPr>
        <w:t>2.3</w:t>
      </w:r>
      <w:r w:rsidR="008276A0">
        <w:rPr>
          <w:sz w:val="28"/>
          <w:szCs w:val="28"/>
        </w:rPr>
        <w:t>.</w:t>
      </w:r>
      <w:r w:rsidR="00B23FAB">
        <w:rPr>
          <w:sz w:val="28"/>
          <w:szCs w:val="28"/>
        </w:rPr>
        <w:t xml:space="preserve"> При поступлении в администрацию</w:t>
      </w:r>
      <w:r w:rsidR="00162324">
        <w:rPr>
          <w:sz w:val="28"/>
          <w:szCs w:val="28"/>
        </w:rPr>
        <w:t xml:space="preserve"> поселения</w:t>
      </w:r>
      <w:r w:rsidR="00B23FAB">
        <w:rPr>
          <w:sz w:val="28"/>
          <w:szCs w:val="28"/>
        </w:rPr>
        <w:t xml:space="preserve"> обращени</w:t>
      </w:r>
      <w:r w:rsidR="004C4C81">
        <w:rPr>
          <w:sz w:val="28"/>
          <w:szCs w:val="28"/>
        </w:rPr>
        <w:t>я</w:t>
      </w:r>
      <w:r w:rsidR="00B23FAB">
        <w:rPr>
          <w:sz w:val="28"/>
          <w:szCs w:val="28"/>
        </w:rPr>
        <w:t>, указанн</w:t>
      </w:r>
      <w:r w:rsidR="004C4C81">
        <w:rPr>
          <w:sz w:val="28"/>
          <w:szCs w:val="28"/>
        </w:rPr>
        <w:t>ого</w:t>
      </w:r>
      <w:r w:rsidR="00B23FAB">
        <w:rPr>
          <w:sz w:val="28"/>
          <w:szCs w:val="28"/>
        </w:rPr>
        <w:t xml:space="preserve"> в пункт</w:t>
      </w:r>
      <w:r w:rsidR="004C4C81">
        <w:rPr>
          <w:sz w:val="28"/>
          <w:szCs w:val="28"/>
        </w:rPr>
        <w:t>е</w:t>
      </w:r>
      <w:r w:rsidR="00B23FAB">
        <w:rPr>
          <w:sz w:val="28"/>
          <w:szCs w:val="28"/>
        </w:rPr>
        <w:t xml:space="preserve"> 2.</w:t>
      </w:r>
      <w:r w:rsidR="004C4C81">
        <w:rPr>
          <w:sz w:val="28"/>
          <w:szCs w:val="28"/>
        </w:rPr>
        <w:t>1</w:t>
      </w:r>
      <w:r w:rsidR="00B23FAB">
        <w:rPr>
          <w:sz w:val="28"/>
          <w:szCs w:val="28"/>
        </w:rPr>
        <w:t>. настоящего Положения, администрация</w:t>
      </w:r>
      <w:r w:rsidR="00162324">
        <w:rPr>
          <w:sz w:val="28"/>
          <w:szCs w:val="28"/>
        </w:rPr>
        <w:t xml:space="preserve"> поселения</w:t>
      </w:r>
      <w:r w:rsidR="00B23FAB">
        <w:rPr>
          <w:sz w:val="28"/>
          <w:szCs w:val="28"/>
        </w:rPr>
        <w:t xml:space="preserve"> в течение 20 дней</w:t>
      </w:r>
      <w:r w:rsidR="00DF0892">
        <w:rPr>
          <w:sz w:val="28"/>
          <w:szCs w:val="28"/>
        </w:rPr>
        <w:t xml:space="preserve"> со дня поступления</w:t>
      </w:r>
      <w:r w:rsidR="008B33F7">
        <w:rPr>
          <w:sz w:val="28"/>
          <w:szCs w:val="28"/>
        </w:rPr>
        <w:t xml:space="preserve"> принимает решение </w:t>
      </w:r>
      <w:r w:rsidR="00B23FAB">
        <w:rPr>
          <w:sz w:val="28"/>
          <w:szCs w:val="28"/>
        </w:rPr>
        <w:t xml:space="preserve">в форме постановления о проведении </w:t>
      </w:r>
      <w:r w:rsidR="004C4C81">
        <w:rPr>
          <w:sz w:val="28"/>
          <w:szCs w:val="28"/>
        </w:rPr>
        <w:t>схода граждан</w:t>
      </w:r>
      <w:r w:rsidR="00B23FAB">
        <w:rPr>
          <w:sz w:val="28"/>
          <w:szCs w:val="28"/>
        </w:rPr>
        <w:t xml:space="preserve"> или об отказе в проведении </w:t>
      </w:r>
      <w:r w:rsidR="004C4C81">
        <w:rPr>
          <w:sz w:val="28"/>
          <w:szCs w:val="28"/>
        </w:rPr>
        <w:t>схода</w:t>
      </w:r>
      <w:r w:rsidR="00B23FAB">
        <w:rPr>
          <w:sz w:val="28"/>
          <w:szCs w:val="28"/>
        </w:rPr>
        <w:t xml:space="preserve">. </w:t>
      </w:r>
      <w:proofErr w:type="gramStart"/>
      <w:r w:rsidR="00B23FAB">
        <w:rPr>
          <w:sz w:val="28"/>
          <w:szCs w:val="28"/>
        </w:rPr>
        <w:t xml:space="preserve">Решение об отказе в проведении </w:t>
      </w:r>
      <w:r w:rsidR="004C4C81">
        <w:rPr>
          <w:sz w:val="28"/>
          <w:szCs w:val="28"/>
        </w:rPr>
        <w:t>схода</w:t>
      </w:r>
      <w:r w:rsidR="00B23FAB">
        <w:rPr>
          <w:sz w:val="28"/>
          <w:szCs w:val="28"/>
        </w:rPr>
        <w:t xml:space="preserve"> может быть принято в случае, если </w:t>
      </w:r>
      <w:r w:rsidR="004C4C81">
        <w:rPr>
          <w:sz w:val="28"/>
          <w:szCs w:val="28"/>
        </w:rPr>
        <w:t>инициатива граждан</w:t>
      </w:r>
      <w:r w:rsidR="00B23FAB">
        <w:rPr>
          <w:sz w:val="28"/>
          <w:szCs w:val="28"/>
        </w:rPr>
        <w:t>, указанн</w:t>
      </w:r>
      <w:r w:rsidR="004C4C81">
        <w:rPr>
          <w:sz w:val="28"/>
          <w:szCs w:val="28"/>
        </w:rPr>
        <w:t>ая</w:t>
      </w:r>
      <w:r w:rsidR="00B23FAB">
        <w:rPr>
          <w:sz w:val="28"/>
          <w:szCs w:val="28"/>
        </w:rPr>
        <w:t xml:space="preserve"> в пункт</w:t>
      </w:r>
      <w:r w:rsidR="001E7AD6">
        <w:rPr>
          <w:sz w:val="28"/>
          <w:szCs w:val="28"/>
        </w:rPr>
        <w:t>е</w:t>
      </w:r>
      <w:r w:rsidR="00B23FAB">
        <w:rPr>
          <w:sz w:val="28"/>
          <w:szCs w:val="28"/>
        </w:rPr>
        <w:t xml:space="preserve"> 2.</w:t>
      </w:r>
      <w:r w:rsidR="004C4C81">
        <w:rPr>
          <w:sz w:val="28"/>
          <w:szCs w:val="28"/>
        </w:rPr>
        <w:t xml:space="preserve">1 </w:t>
      </w:r>
      <w:r w:rsidR="00B23FAB">
        <w:rPr>
          <w:sz w:val="28"/>
          <w:szCs w:val="28"/>
        </w:rPr>
        <w:t xml:space="preserve">настоящего Положения, не соответствуют требованиям к заявлениям, предусмотренным в </w:t>
      </w:r>
      <w:r w:rsidR="001E7AD6">
        <w:rPr>
          <w:sz w:val="28"/>
          <w:szCs w:val="28"/>
        </w:rPr>
        <w:t xml:space="preserve">данном пункте </w:t>
      </w:r>
      <w:r w:rsidR="00B23FAB">
        <w:rPr>
          <w:sz w:val="28"/>
          <w:szCs w:val="28"/>
        </w:rPr>
        <w:t xml:space="preserve"> Положения, а также, если кандидат в старосты, выдвижение которого осуществляется инициативной группой граждан</w:t>
      </w:r>
      <w:r w:rsidR="00FF7D2D">
        <w:rPr>
          <w:sz w:val="28"/>
          <w:szCs w:val="28"/>
        </w:rPr>
        <w:t>,</w:t>
      </w:r>
      <w:r w:rsidR="00B23FAB">
        <w:rPr>
          <w:sz w:val="28"/>
          <w:szCs w:val="28"/>
        </w:rPr>
        <w:t xml:space="preserve"> не соответствует требованиям</w:t>
      </w:r>
      <w:r w:rsidR="00791D3B">
        <w:rPr>
          <w:sz w:val="28"/>
          <w:szCs w:val="28"/>
        </w:rPr>
        <w:t xml:space="preserve"> к лицам, претендующим на должность старост</w:t>
      </w:r>
      <w:r w:rsidR="008B33F7">
        <w:rPr>
          <w:sz w:val="28"/>
          <w:szCs w:val="28"/>
        </w:rPr>
        <w:t>ы населенного пункта</w:t>
      </w:r>
      <w:r w:rsidR="00B23FAB">
        <w:rPr>
          <w:sz w:val="28"/>
          <w:szCs w:val="28"/>
        </w:rPr>
        <w:t xml:space="preserve">, предусмотренным </w:t>
      </w:r>
      <w:r w:rsidR="00791D3B">
        <w:rPr>
          <w:sz w:val="28"/>
          <w:szCs w:val="28"/>
        </w:rPr>
        <w:t xml:space="preserve">законодательством Российской Федерации, Омской области, </w:t>
      </w:r>
      <w:r w:rsidR="00791D3B" w:rsidRPr="001E7AD6">
        <w:rPr>
          <w:sz w:val="28"/>
          <w:szCs w:val="28"/>
        </w:rPr>
        <w:t>муниципальными</w:t>
      </w:r>
      <w:proofErr w:type="gramEnd"/>
      <w:r w:rsidR="00791D3B" w:rsidRPr="001E7AD6">
        <w:rPr>
          <w:sz w:val="28"/>
          <w:szCs w:val="28"/>
        </w:rPr>
        <w:t xml:space="preserve"> правовыми актами</w:t>
      </w:r>
      <w:r w:rsidR="001E7AD6" w:rsidRPr="001E7AD6">
        <w:rPr>
          <w:sz w:val="28"/>
          <w:szCs w:val="28"/>
        </w:rPr>
        <w:t xml:space="preserve"> представительного органа</w:t>
      </w:r>
      <w:r w:rsidR="00FF7D2D" w:rsidRPr="001E7AD6">
        <w:rPr>
          <w:sz w:val="28"/>
          <w:szCs w:val="28"/>
        </w:rPr>
        <w:t xml:space="preserve"> поселен</w:t>
      </w:r>
      <w:r w:rsidR="000208AA" w:rsidRPr="001E7AD6">
        <w:rPr>
          <w:sz w:val="28"/>
          <w:szCs w:val="28"/>
        </w:rPr>
        <w:t>ия</w:t>
      </w:r>
      <w:r w:rsidR="000208AA">
        <w:rPr>
          <w:sz w:val="28"/>
          <w:szCs w:val="28"/>
        </w:rPr>
        <w:t xml:space="preserve"> или</w:t>
      </w:r>
      <w:r w:rsidR="002E0311">
        <w:rPr>
          <w:sz w:val="28"/>
          <w:szCs w:val="28"/>
        </w:rPr>
        <w:t xml:space="preserve"> если (</w:t>
      </w:r>
      <w:r w:rsidR="000208AA">
        <w:rPr>
          <w:sz w:val="28"/>
          <w:szCs w:val="28"/>
        </w:rPr>
        <w:t>в случае поступления инициативы о досрочном прекращении полномочий</w:t>
      </w:r>
      <w:r w:rsidR="00B3153A">
        <w:rPr>
          <w:sz w:val="28"/>
          <w:szCs w:val="28"/>
        </w:rPr>
        <w:t xml:space="preserve"> ранее избранного</w:t>
      </w:r>
      <w:r w:rsidR="000208AA">
        <w:rPr>
          <w:sz w:val="28"/>
          <w:szCs w:val="28"/>
        </w:rPr>
        <w:t xml:space="preserve"> старосты </w:t>
      </w:r>
      <w:r w:rsidR="00B3153A">
        <w:rPr>
          <w:sz w:val="28"/>
          <w:szCs w:val="28"/>
        </w:rPr>
        <w:t>населенного пункта</w:t>
      </w:r>
      <w:r w:rsidR="002E0311">
        <w:rPr>
          <w:sz w:val="28"/>
          <w:szCs w:val="28"/>
        </w:rPr>
        <w:t>)</w:t>
      </w:r>
      <w:r w:rsidR="004E1513">
        <w:rPr>
          <w:sz w:val="28"/>
          <w:szCs w:val="28"/>
        </w:rPr>
        <w:t xml:space="preserve"> </w:t>
      </w:r>
      <w:r w:rsidR="000208AA">
        <w:rPr>
          <w:sz w:val="28"/>
          <w:szCs w:val="28"/>
        </w:rPr>
        <w:t>предоставленные сведения не могут являться основанием для прекращения полномочий старосты населенного пункта</w:t>
      </w:r>
      <w:r w:rsidR="004E1513">
        <w:rPr>
          <w:sz w:val="28"/>
          <w:szCs w:val="28"/>
        </w:rPr>
        <w:t xml:space="preserve"> </w:t>
      </w:r>
      <w:r w:rsidR="000208AA">
        <w:rPr>
          <w:sz w:val="28"/>
          <w:szCs w:val="28"/>
        </w:rPr>
        <w:t>поселения</w:t>
      </w:r>
      <w:r w:rsidR="00B23FAB">
        <w:rPr>
          <w:sz w:val="28"/>
          <w:szCs w:val="28"/>
        </w:rPr>
        <w:t xml:space="preserve">. </w:t>
      </w:r>
    </w:p>
    <w:p w:rsidR="008E4FC9" w:rsidRDefault="00693878" w:rsidP="008E4FC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FAB" w:rsidRPr="00F90A44">
        <w:rPr>
          <w:sz w:val="28"/>
          <w:szCs w:val="28"/>
        </w:rPr>
        <w:t xml:space="preserve">О принятом решении администрация информирует заявителей в </w:t>
      </w:r>
      <w:r w:rsidR="00DF0892" w:rsidRPr="00F90A44">
        <w:rPr>
          <w:sz w:val="28"/>
          <w:szCs w:val="28"/>
        </w:rPr>
        <w:t>течение 5 раб</w:t>
      </w:r>
      <w:r w:rsidR="00F90A44" w:rsidRPr="00F90A44">
        <w:rPr>
          <w:sz w:val="28"/>
          <w:szCs w:val="28"/>
        </w:rPr>
        <w:t>очих дня со дня его принятия</w:t>
      </w:r>
      <w:r w:rsidR="0047743A" w:rsidRPr="00F90A44">
        <w:rPr>
          <w:sz w:val="28"/>
          <w:szCs w:val="28"/>
        </w:rPr>
        <w:t>,</w:t>
      </w:r>
      <w:r w:rsidR="00B23FAB" w:rsidRPr="00F90A44">
        <w:rPr>
          <w:sz w:val="28"/>
          <w:szCs w:val="28"/>
        </w:rPr>
        <w:t xml:space="preserve"> с приложением копии постановления администрации поселения о</w:t>
      </w:r>
      <w:r w:rsidR="00DF0892" w:rsidRPr="00F90A44">
        <w:rPr>
          <w:sz w:val="28"/>
          <w:szCs w:val="28"/>
        </w:rPr>
        <w:t xml:space="preserve"> проведении</w:t>
      </w:r>
      <w:r w:rsidR="00B23FAB" w:rsidRPr="00F90A44">
        <w:rPr>
          <w:sz w:val="28"/>
          <w:szCs w:val="28"/>
        </w:rPr>
        <w:t xml:space="preserve"> с</w:t>
      </w:r>
      <w:r w:rsidR="009653EF" w:rsidRPr="00F90A44">
        <w:rPr>
          <w:sz w:val="28"/>
          <w:szCs w:val="28"/>
        </w:rPr>
        <w:t>хода</w:t>
      </w:r>
      <w:r w:rsidR="00B23FAB" w:rsidRPr="00F90A44">
        <w:rPr>
          <w:sz w:val="28"/>
          <w:szCs w:val="28"/>
        </w:rPr>
        <w:t xml:space="preserve"> или об отказе в </w:t>
      </w:r>
      <w:r w:rsidR="008B33F7">
        <w:rPr>
          <w:sz w:val="28"/>
          <w:szCs w:val="28"/>
        </w:rPr>
        <w:t xml:space="preserve">проведении </w:t>
      </w:r>
      <w:r w:rsidR="009653EF" w:rsidRPr="00F90A44">
        <w:rPr>
          <w:sz w:val="28"/>
          <w:szCs w:val="28"/>
        </w:rPr>
        <w:t>схода</w:t>
      </w:r>
      <w:r w:rsidR="00B23FAB" w:rsidRPr="00F90A44">
        <w:rPr>
          <w:sz w:val="28"/>
          <w:szCs w:val="28"/>
        </w:rPr>
        <w:t>.</w:t>
      </w:r>
    </w:p>
    <w:p w:rsidR="008E4FC9" w:rsidRPr="008E4FC9" w:rsidRDefault="008E4FC9" w:rsidP="008E4FC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23FAB">
        <w:rPr>
          <w:sz w:val="28"/>
          <w:szCs w:val="28"/>
        </w:rPr>
        <w:t xml:space="preserve">Постановление администрации </w:t>
      </w:r>
      <w:r w:rsidR="008B4BCB">
        <w:rPr>
          <w:sz w:val="28"/>
          <w:szCs w:val="28"/>
        </w:rPr>
        <w:t>о проведении</w:t>
      </w:r>
      <w:r w:rsidR="00B23FAB">
        <w:rPr>
          <w:sz w:val="28"/>
          <w:szCs w:val="28"/>
        </w:rPr>
        <w:t xml:space="preserve"> </w:t>
      </w:r>
      <w:r w:rsidR="00B3153A">
        <w:rPr>
          <w:sz w:val="28"/>
          <w:szCs w:val="28"/>
        </w:rPr>
        <w:t>схода</w:t>
      </w:r>
      <w:r w:rsidR="00B23FAB">
        <w:rPr>
          <w:sz w:val="28"/>
          <w:szCs w:val="28"/>
        </w:rPr>
        <w:t xml:space="preserve"> должно содержать дату, место и время его проведения, порядок регистрации участников </w:t>
      </w:r>
      <w:r w:rsidR="00B23FAB">
        <w:rPr>
          <w:sz w:val="28"/>
          <w:szCs w:val="28"/>
        </w:rPr>
        <w:lastRenderedPageBreak/>
        <w:t>голосования, порядок проведения голосования</w:t>
      </w:r>
      <w:r w:rsidR="009653EF">
        <w:rPr>
          <w:sz w:val="28"/>
          <w:szCs w:val="28"/>
        </w:rPr>
        <w:t xml:space="preserve"> </w:t>
      </w:r>
      <w:r w:rsidR="00DF0892">
        <w:rPr>
          <w:sz w:val="28"/>
          <w:szCs w:val="28"/>
        </w:rPr>
        <w:t xml:space="preserve">в соответствии с законодательством </w:t>
      </w:r>
      <w:r w:rsidR="00B23FAB">
        <w:rPr>
          <w:sz w:val="28"/>
          <w:szCs w:val="28"/>
        </w:rPr>
        <w:t>и порядок подведения итогов голосования,</w:t>
      </w:r>
      <w:r w:rsidR="009653EF">
        <w:rPr>
          <w:sz w:val="28"/>
          <w:szCs w:val="28"/>
        </w:rPr>
        <w:t xml:space="preserve"> перечень вопросов, выносимых на голосование, в том числе</w:t>
      </w:r>
      <w:r w:rsidR="00B23FAB">
        <w:rPr>
          <w:sz w:val="28"/>
          <w:szCs w:val="28"/>
        </w:rPr>
        <w:t xml:space="preserve"> сведения о кандидатах на должность старосты поселения</w:t>
      </w:r>
      <w:r w:rsidR="004E5347">
        <w:rPr>
          <w:sz w:val="28"/>
          <w:szCs w:val="28"/>
        </w:rPr>
        <w:t xml:space="preserve"> (</w:t>
      </w:r>
      <w:r w:rsidR="00F90A44">
        <w:rPr>
          <w:sz w:val="28"/>
          <w:szCs w:val="28"/>
        </w:rPr>
        <w:t>фамилия, имя, отче</w:t>
      </w:r>
      <w:r w:rsidR="008B4BCB">
        <w:rPr>
          <w:sz w:val="28"/>
          <w:szCs w:val="28"/>
        </w:rPr>
        <w:t>с</w:t>
      </w:r>
      <w:r w:rsidR="00F90A44">
        <w:rPr>
          <w:sz w:val="28"/>
          <w:szCs w:val="28"/>
        </w:rPr>
        <w:t>тво</w:t>
      </w:r>
      <w:r w:rsidR="004E5347">
        <w:rPr>
          <w:sz w:val="28"/>
          <w:szCs w:val="28"/>
        </w:rPr>
        <w:t>, дата рождения, место жительства)</w:t>
      </w:r>
      <w:r w:rsidR="002C1A49">
        <w:rPr>
          <w:sz w:val="28"/>
          <w:szCs w:val="28"/>
        </w:rPr>
        <w:t>, полученны</w:t>
      </w:r>
      <w:r w:rsidR="009653EF">
        <w:rPr>
          <w:sz w:val="28"/>
          <w:szCs w:val="28"/>
        </w:rPr>
        <w:t>е</w:t>
      </w:r>
      <w:r w:rsidR="002C1A49">
        <w:rPr>
          <w:sz w:val="28"/>
          <w:szCs w:val="28"/>
        </w:rPr>
        <w:t xml:space="preserve"> с соблюдением требований</w:t>
      </w:r>
      <w:r>
        <w:rPr>
          <w:sz w:val="28"/>
          <w:szCs w:val="28"/>
        </w:rPr>
        <w:t xml:space="preserve"> </w:t>
      </w:r>
      <w:r w:rsidRPr="008E4FC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E4F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E4FC9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8E4FC9">
        <w:rPr>
          <w:sz w:val="28"/>
          <w:szCs w:val="28"/>
        </w:rPr>
        <w:t xml:space="preserve"> 152-Ф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«</w:t>
      </w:r>
      <w:r w:rsidRPr="008E4FC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D738E6">
        <w:rPr>
          <w:sz w:val="28"/>
          <w:szCs w:val="28"/>
        </w:rPr>
        <w:t xml:space="preserve"> (</w:t>
      </w:r>
      <w:proofErr w:type="gramStart"/>
      <w:r w:rsidR="00D738E6" w:rsidRPr="00D738E6">
        <w:rPr>
          <w:i/>
          <w:sz w:val="28"/>
          <w:szCs w:val="28"/>
        </w:rPr>
        <w:t>при</w:t>
      </w:r>
      <w:proofErr w:type="gramEnd"/>
      <w:r w:rsidR="00D738E6" w:rsidRPr="00D738E6">
        <w:rPr>
          <w:i/>
          <w:sz w:val="28"/>
          <w:szCs w:val="28"/>
        </w:rPr>
        <w:t xml:space="preserve"> </w:t>
      </w:r>
      <w:proofErr w:type="gramStart"/>
      <w:r w:rsidR="00D738E6" w:rsidRPr="00D738E6">
        <w:rPr>
          <w:i/>
          <w:sz w:val="28"/>
          <w:szCs w:val="28"/>
        </w:rPr>
        <w:t>условия</w:t>
      </w:r>
      <w:proofErr w:type="gramEnd"/>
      <w:r w:rsidR="00D738E6" w:rsidRPr="00D738E6">
        <w:rPr>
          <w:i/>
          <w:sz w:val="28"/>
          <w:szCs w:val="28"/>
        </w:rPr>
        <w:t xml:space="preserve"> организации схода по вопросу избрания или досрочного прекращения полномочий старосты населенного пункта</w:t>
      </w:r>
      <w:r w:rsidR="008C17A7">
        <w:rPr>
          <w:i/>
          <w:sz w:val="28"/>
          <w:szCs w:val="28"/>
        </w:rPr>
        <w:t xml:space="preserve"> </w:t>
      </w:r>
      <w:r w:rsidR="00D738E6" w:rsidRPr="00D738E6">
        <w:rPr>
          <w:i/>
          <w:sz w:val="28"/>
          <w:szCs w:val="28"/>
        </w:rPr>
        <w:t>поселения</w:t>
      </w:r>
      <w:r w:rsidR="00D738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35D13" w:rsidRPr="00A5247D" w:rsidRDefault="00B23FAB" w:rsidP="00A5247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247D">
        <w:rPr>
          <w:sz w:val="28"/>
          <w:szCs w:val="28"/>
        </w:rPr>
        <w:t xml:space="preserve">Администрация, назначившая </w:t>
      </w:r>
      <w:r w:rsidR="008E4FC9" w:rsidRPr="00A5247D">
        <w:rPr>
          <w:sz w:val="28"/>
          <w:szCs w:val="28"/>
        </w:rPr>
        <w:t>сход граждан</w:t>
      </w:r>
      <w:r w:rsidRPr="00A5247D">
        <w:rPr>
          <w:sz w:val="28"/>
          <w:szCs w:val="28"/>
        </w:rPr>
        <w:t xml:space="preserve">, должна известить жителей, указанных в пункте </w:t>
      </w:r>
      <w:r w:rsidR="00A95207" w:rsidRPr="00A5247D">
        <w:rPr>
          <w:sz w:val="28"/>
          <w:szCs w:val="28"/>
        </w:rPr>
        <w:t>1</w:t>
      </w:r>
      <w:r w:rsidRPr="00A5247D">
        <w:rPr>
          <w:sz w:val="28"/>
          <w:szCs w:val="28"/>
        </w:rPr>
        <w:t xml:space="preserve">.1 настоящего </w:t>
      </w:r>
      <w:r w:rsidR="00BB33AF" w:rsidRPr="00A5247D">
        <w:rPr>
          <w:sz w:val="28"/>
          <w:szCs w:val="28"/>
        </w:rPr>
        <w:t>П</w:t>
      </w:r>
      <w:r w:rsidRPr="00A5247D">
        <w:rPr>
          <w:sz w:val="28"/>
          <w:szCs w:val="28"/>
        </w:rPr>
        <w:t>оложения, о готовящемся с</w:t>
      </w:r>
      <w:r w:rsidR="00A95207" w:rsidRPr="00A5247D">
        <w:rPr>
          <w:sz w:val="28"/>
          <w:szCs w:val="28"/>
        </w:rPr>
        <w:t>ходе</w:t>
      </w:r>
      <w:r w:rsidRPr="00A5247D">
        <w:rPr>
          <w:sz w:val="28"/>
          <w:szCs w:val="28"/>
        </w:rPr>
        <w:t xml:space="preserve"> не позднее, чем за </w:t>
      </w:r>
      <w:r w:rsidR="00A95207" w:rsidRPr="00A5247D">
        <w:rPr>
          <w:sz w:val="28"/>
          <w:szCs w:val="28"/>
        </w:rPr>
        <w:t>2</w:t>
      </w:r>
      <w:r w:rsidRPr="00A5247D">
        <w:rPr>
          <w:sz w:val="28"/>
          <w:szCs w:val="28"/>
        </w:rPr>
        <w:t>0 рабочих дней до его проведения, путем размещения информации</w:t>
      </w:r>
      <w:r w:rsidR="00DC393A" w:rsidRPr="00A5247D">
        <w:rPr>
          <w:sz w:val="28"/>
          <w:szCs w:val="28"/>
        </w:rPr>
        <w:t xml:space="preserve">, предусмотренной </w:t>
      </w:r>
      <w:proofErr w:type="spellStart"/>
      <w:r w:rsidR="00DC393A" w:rsidRPr="00A5247D">
        <w:rPr>
          <w:sz w:val="28"/>
          <w:szCs w:val="28"/>
        </w:rPr>
        <w:t>аб</w:t>
      </w:r>
      <w:proofErr w:type="spellEnd"/>
      <w:r w:rsidR="00DC393A" w:rsidRPr="00A5247D">
        <w:rPr>
          <w:sz w:val="28"/>
          <w:szCs w:val="28"/>
        </w:rPr>
        <w:t>. 3 п. 2.3 настоящего Положения</w:t>
      </w:r>
      <w:r w:rsidRPr="00A5247D">
        <w:rPr>
          <w:sz w:val="28"/>
          <w:szCs w:val="28"/>
        </w:rPr>
        <w:t xml:space="preserve"> </w:t>
      </w:r>
      <w:r w:rsidR="00DC393A" w:rsidRPr="00A5247D">
        <w:rPr>
          <w:sz w:val="28"/>
          <w:szCs w:val="28"/>
        </w:rPr>
        <w:t>на официальном</w:t>
      </w:r>
      <w:r w:rsidRPr="00A5247D">
        <w:rPr>
          <w:sz w:val="28"/>
          <w:szCs w:val="28"/>
        </w:rPr>
        <w:t xml:space="preserve"> сайте</w:t>
      </w:r>
      <w:r w:rsidR="00DC393A" w:rsidRPr="00A5247D">
        <w:rPr>
          <w:sz w:val="28"/>
          <w:szCs w:val="28"/>
        </w:rPr>
        <w:t xml:space="preserve"> поселения</w:t>
      </w:r>
      <w:r w:rsidRPr="00A5247D">
        <w:rPr>
          <w:sz w:val="28"/>
          <w:szCs w:val="28"/>
        </w:rPr>
        <w:t xml:space="preserve"> в сети «Интернет»: </w:t>
      </w:r>
      <w:hyperlink r:id="rId5" w:history="1">
        <w:r w:rsidR="00372B89" w:rsidRPr="001B6FF0">
          <w:rPr>
            <w:rStyle w:val="ad"/>
            <w:sz w:val="28"/>
            <w:szCs w:val="28"/>
          </w:rPr>
          <w:t>http://</w:t>
        </w:r>
        <w:r w:rsidR="00372B89" w:rsidRPr="001B6FF0">
          <w:rPr>
            <w:rStyle w:val="ad"/>
            <w:sz w:val="28"/>
            <w:szCs w:val="28"/>
            <w:lang w:val="en-US"/>
          </w:rPr>
          <w:t>odes</w:t>
        </w:r>
        <w:r w:rsidR="00372B89" w:rsidRPr="001B6FF0">
          <w:rPr>
            <w:rStyle w:val="ad"/>
            <w:sz w:val="28"/>
            <w:szCs w:val="28"/>
          </w:rPr>
          <w:t>.</w:t>
        </w:r>
        <w:proofErr w:type="spellStart"/>
        <w:r w:rsidR="00372B89" w:rsidRPr="001B6FF0">
          <w:rPr>
            <w:rStyle w:val="ad"/>
            <w:sz w:val="28"/>
            <w:szCs w:val="28"/>
          </w:rPr>
          <w:t>omskportal.ru</w:t>
        </w:r>
        <w:proofErr w:type="spellEnd"/>
        <w:r w:rsidR="00372B89" w:rsidRPr="001B6FF0">
          <w:rPr>
            <w:rStyle w:val="ad"/>
            <w:sz w:val="28"/>
            <w:szCs w:val="28"/>
          </w:rPr>
          <w:t>/</w:t>
        </w:r>
      </w:hyperlink>
      <w:r w:rsidRPr="00A5247D">
        <w:rPr>
          <w:sz w:val="28"/>
          <w:szCs w:val="28"/>
        </w:rPr>
        <w:t xml:space="preserve"> (вкладка </w:t>
      </w:r>
      <w:r w:rsidR="006B461E">
        <w:rPr>
          <w:sz w:val="28"/>
          <w:szCs w:val="28"/>
        </w:rPr>
        <w:t>Буняковского</w:t>
      </w:r>
      <w:r w:rsidR="00372B89" w:rsidRPr="00372B89">
        <w:rPr>
          <w:sz w:val="28"/>
          <w:szCs w:val="28"/>
        </w:rPr>
        <w:t xml:space="preserve"> </w:t>
      </w:r>
      <w:r w:rsidR="00372B89">
        <w:rPr>
          <w:sz w:val="28"/>
          <w:szCs w:val="28"/>
        </w:rPr>
        <w:t>сельского</w:t>
      </w:r>
      <w:r w:rsidR="00DC393A" w:rsidRPr="00A5247D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 xml:space="preserve"> поселение),</w:t>
      </w:r>
      <w:r w:rsidR="00E53055" w:rsidRPr="00A5247D">
        <w:rPr>
          <w:sz w:val="28"/>
          <w:szCs w:val="28"/>
        </w:rPr>
        <w:t xml:space="preserve"> в том числе копии постановления, указанного в п. 2.3</w:t>
      </w:r>
      <w:proofErr w:type="gramEnd"/>
      <w:r w:rsidR="00E53055" w:rsidRPr="00A5247D">
        <w:rPr>
          <w:sz w:val="28"/>
          <w:szCs w:val="28"/>
        </w:rPr>
        <w:t xml:space="preserve"> </w:t>
      </w:r>
      <w:proofErr w:type="gramStart"/>
      <w:r w:rsidR="00E53055" w:rsidRPr="00A5247D">
        <w:rPr>
          <w:sz w:val="28"/>
          <w:szCs w:val="28"/>
        </w:rPr>
        <w:t>настоящего Положения</w:t>
      </w:r>
      <w:r w:rsidR="00371581" w:rsidRPr="00A5247D">
        <w:rPr>
          <w:sz w:val="28"/>
          <w:szCs w:val="28"/>
        </w:rPr>
        <w:t>,</w:t>
      </w:r>
      <w:r w:rsidRPr="00A5247D">
        <w:rPr>
          <w:sz w:val="28"/>
          <w:szCs w:val="28"/>
        </w:rPr>
        <w:t xml:space="preserve"> а также путем размещения письменных объявлений о проведении </w:t>
      </w:r>
      <w:r w:rsidR="00371581" w:rsidRPr="00A5247D">
        <w:rPr>
          <w:sz w:val="28"/>
          <w:szCs w:val="28"/>
        </w:rPr>
        <w:t>схода граждан с аналогичной информацией</w:t>
      </w:r>
      <w:r w:rsidRPr="00A5247D">
        <w:rPr>
          <w:sz w:val="28"/>
          <w:szCs w:val="28"/>
        </w:rPr>
        <w:t xml:space="preserve"> </w:t>
      </w:r>
      <w:r w:rsidR="00535D13" w:rsidRPr="00A5247D">
        <w:rPr>
          <w:sz w:val="28"/>
          <w:szCs w:val="28"/>
        </w:rPr>
        <w:t>в предусмотренном Уставом</w:t>
      </w:r>
      <w:r w:rsidR="00011C2B" w:rsidRPr="00011C2B">
        <w:t xml:space="preserve"> </w:t>
      </w:r>
      <w:r w:rsidR="006B461E">
        <w:rPr>
          <w:sz w:val="28"/>
          <w:szCs w:val="28"/>
        </w:rPr>
        <w:t>Буняковского</w:t>
      </w:r>
      <w:r w:rsidR="00011C2B" w:rsidRPr="00011C2B">
        <w:rPr>
          <w:sz w:val="28"/>
          <w:szCs w:val="28"/>
        </w:rPr>
        <w:t xml:space="preserve"> </w:t>
      </w:r>
      <w:r w:rsidR="00964918" w:rsidRPr="00A5247D">
        <w:rPr>
          <w:sz w:val="28"/>
          <w:szCs w:val="28"/>
        </w:rPr>
        <w:t>с</w:t>
      </w:r>
      <w:r w:rsidR="00535D13" w:rsidRPr="00A5247D">
        <w:rPr>
          <w:sz w:val="28"/>
          <w:szCs w:val="28"/>
        </w:rPr>
        <w:t xml:space="preserve">ельского поселения для опубликования муниципальных правовых актов </w:t>
      </w:r>
      <w:r w:rsidR="00535D13" w:rsidRPr="00A5247D">
        <w:rPr>
          <w:rFonts w:eastAsiaTheme="minorHAnsi"/>
          <w:sz w:val="28"/>
          <w:szCs w:val="28"/>
          <w:lang w:eastAsia="en-US"/>
        </w:rPr>
        <w:t>периодическом печатном издании, распространяемом в соответствующем муниципальном образовании.</w:t>
      </w:r>
      <w:proofErr w:type="gramEnd"/>
    </w:p>
    <w:p w:rsidR="009B6105" w:rsidRPr="00A5247D" w:rsidRDefault="00CB331B" w:rsidP="006445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A5247D">
        <w:rPr>
          <w:rFonts w:eastAsiaTheme="minorHAnsi"/>
          <w:sz w:val="28"/>
          <w:szCs w:val="28"/>
          <w:lang w:eastAsia="en-US"/>
        </w:rPr>
        <w:tab/>
      </w:r>
      <w:r w:rsidR="001701B3" w:rsidRPr="00A5247D">
        <w:rPr>
          <w:rFonts w:eastAsiaTheme="minorHAnsi"/>
          <w:sz w:val="28"/>
          <w:szCs w:val="28"/>
          <w:lang w:eastAsia="en-US"/>
        </w:rPr>
        <w:t>2.4</w:t>
      </w:r>
      <w:r w:rsidR="00D94CE0" w:rsidRPr="00A5247D">
        <w:rPr>
          <w:rFonts w:eastAsiaTheme="minorHAnsi"/>
          <w:sz w:val="28"/>
          <w:szCs w:val="28"/>
          <w:lang w:eastAsia="en-US"/>
        </w:rPr>
        <w:t xml:space="preserve"> </w:t>
      </w:r>
      <w:r w:rsidR="009D67DF" w:rsidRPr="00A5247D">
        <w:rPr>
          <w:rFonts w:eastAsiaTheme="minorHAnsi"/>
          <w:sz w:val="28"/>
          <w:szCs w:val="28"/>
          <w:lang w:eastAsia="en-US"/>
        </w:rPr>
        <w:t>Администрация также обеспечивает возможность</w:t>
      </w:r>
      <w:r w:rsidR="00500857" w:rsidRPr="00A5247D">
        <w:rPr>
          <w:rFonts w:eastAsiaTheme="minorHAnsi"/>
          <w:sz w:val="28"/>
          <w:szCs w:val="28"/>
          <w:lang w:eastAsia="en-US"/>
        </w:rPr>
        <w:t xml:space="preserve"> заблаговременного (не позднее, чем за 20 рабочих дней до его проведения)</w:t>
      </w:r>
      <w:r w:rsidR="009D67DF" w:rsidRPr="00A5247D">
        <w:rPr>
          <w:rFonts w:eastAsiaTheme="minorHAnsi"/>
          <w:sz w:val="28"/>
          <w:szCs w:val="28"/>
          <w:lang w:eastAsia="en-US"/>
        </w:rPr>
        <w:t xml:space="preserve"> ознакомления</w:t>
      </w:r>
      <w:r w:rsidR="002436F3" w:rsidRPr="00A5247D">
        <w:rPr>
          <w:rFonts w:eastAsiaTheme="minorHAnsi"/>
          <w:sz w:val="28"/>
          <w:szCs w:val="28"/>
          <w:lang w:eastAsia="en-US"/>
        </w:rPr>
        <w:t xml:space="preserve"> заинтересованных лиц</w:t>
      </w:r>
      <w:r w:rsidR="009D67DF" w:rsidRPr="00A5247D">
        <w:rPr>
          <w:rFonts w:eastAsiaTheme="minorHAnsi"/>
          <w:sz w:val="28"/>
          <w:szCs w:val="28"/>
          <w:lang w:eastAsia="en-US"/>
        </w:rPr>
        <w:t xml:space="preserve"> с вопросами, выносимыми на </w:t>
      </w:r>
      <w:r w:rsidR="009B6105" w:rsidRPr="00A5247D">
        <w:rPr>
          <w:rFonts w:eastAsiaTheme="minorHAnsi"/>
          <w:sz w:val="28"/>
          <w:szCs w:val="28"/>
          <w:lang w:eastAsia="en-US"/>
        </w:rPr>
        <w:t>рассмотрени</w:t>
      </w:r>
      <w:r w:rsidR="002436F3" w:rsidRPr="00A5247D">
        <w:rPr>
          <w:rFonts w:eastAsiaTheme="minorHAnsi"/>
          <w:sz w:val="28"/>
          <w:szCs w:val="28"/>
          <w:lang w:eastAsia="en-US"/>
        </w:rPr>
        <w:t>е</w:t>
      </w:r>
      <w:r w:rsidR="009B6105" w:rsidRPr="00A5247D">
        <w:rPr>
          <w:rFonts w:eastAsiaTheme="minorHAnsi"/>
          <w:sz w:val="28"/>
          <w:szCs w:val="28"/>
          <w:lang w:eastAsia="en-US"/>
        </w:rPr>
        <w:t xml:space="preserve"> </w:t>
      </w:r>
      <w:r w:rsidR="009D67DF" w:rsidRPr="00A5247D">
        <w:rPr>
          <w:rFonts w:eastAsiaTheme="minorHAnsi"/>
          <w:sz w:val="28"/>
          <w:szCs w:val="28"/>
          <w:lang w:eastAsia="en-US"/>
        </w:rPr>
        <w:t>схода граждан,</w:t>
      </w:r>
      <w:r w:rsidR="009B6105" w:rsidRPr="00A5247D">
        <w:rPr>
          <w:rFonts w:eastAsiaTheme="minorHAnsi"/>
          <w:sz w:val="28"/>
          <w:szCs w:val="28"/>
          <w:lang w:eastAsia="en-US"/>
        </w:rPr>
        <w:t xml:space="preserve"> а также имеющимися материалами</w:t>
      </w:r>
      <w:r w:rsidR="002436F3" w:rsidRPr="00A5247D">
        <w:rPr>
          <w:rFonts w:eastAsiaTheme="minorHAnsi"/>
          <w:sz w:val="28"/>
          <w:szCs w:val="28"/>
          <w:lang w:eastAsia="en-US"/>
        </w:rPr>
        <w:t xml:space="preserve"> по данным вопросам,</w:t>
      </w:r>
      <w:r w:rsidR="00B472DE" w:rsidRPr="00A5247D">
        <w:rPr>
          <w:rFonts w:eastAsiaTheme="minorHAnsi"/>
          <w:sz w:val="28"/>
          <w:szCs w:val="28"/>
          <w:lang w:eastAsia="en-US"/>
        </w:rPr>
        <w:t xml:space="preserve"> в зд</w:t>
      </w:r>
      <w:r w:rsidR="00500857" w:rsidRPr="00A5247D">
        <w:rPr>
          <w:rFonts w:eastAsiaTheme="minorHAnsi"/>
          <w:sz w:val="28"/>
          <w:szCs w:val="28"/>
          <w:lang w:eastAsia="en-US"/>
        </w:rPr>
        <w:t xml:space="preserve">ании </w:t>
      </w:r>
      <w:r w:rsidR="002436F3" w:rsidRPr="00A5247D">
        <w:rPr>
          <w:rFonts w:eastAsiaTheme="minorHAnsi"/>
          <w:sz w:val="28"/>
          <w:szCs w:val="28"/>
          <w:lang w:eastAsia="en-US"/>
        </w:rPr>
        <w:t>администрации поселения, распо</w:t>
      </w:r>
      <w:r w:rsidR="00500857" w:rsidRPr="00A5247D">
        <w:rPr>
          <w:rFonts w:eastAsiaTheme="minorHAnsi"/>
          <w:sz w:val="28"/>
          <w:szCs w:val="28"/>
          <w:lang w:eastAsia="en-US"/>
        </w:rPr>
        <w:t xml:space="preserve">ложенном по </w:t>
      </w:r>
      <w:r w:rsidR="00B472DE" w:rsidRPr="00A5247D">
        <w:rPr>
          <w:rFonts w:eastAsiaTheme="minorHAnsi"/>
          <w:sz w:val="28"/>
          <w:szCs w:val="28"/>
          <w:lang w:eastAsia="en-US"/>
        </w:rPr>
        <w:t>адресу</w:t>
      </w:r>
      <w:r w:rsidR="008276A0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8276A0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8276A0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8276A0">
        <w:rPr>
          <w:rFonts w:eastAsiaTheme="minorHAnsi"/>
          <w:sz w:val="28"/>
          <w:szCs w:val="28"/>
          <w:lang w:eastAsia="en-US"/>
        </w:rPr>
        <w:t>уняковка</w:t>
      </w:r>
      <w:proofErr w:type="spellEnd"/>
      <w:r w:rsidR="008276A0">
        <w:rPr>
          <w:rFonts w:eastAsiaTheme="minorHAnsi"/>
          <w:sz w:val="28"/>
          <w:szCs w:val="28"/>
          <w:lang w:eastAsia="en-US"/>
        </w:rPr>
        <w:t>, пер.Школьный, 8.</w:t>
      </w:r>
    </w:p>
    <w:p w:rsidR="00B23FAB" w:rsidRPr="00A5247D" w:rsidRDefault="009B6105" w:rsidP="006445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A5247D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436F3" w:rsidRPr="00A5247D"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471F95" w:rsidRPr="00471F95" w:rsidRDefault="00471F95" w:rsidP="00471F95">
      <w:pPr>
        <w:pStyle w:val="12"/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</w:p>
    <w:p w:rsidR="008A5009" w:rsidRDefault="008A5009" w:rsidP="008A5009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проведения схода граждан</w:t>
      </w:r>
      <w:bookmarkStart w:id="0" w:name="P46"/>
      <w:bookmarkEnd w:id="0"/>
    </w:p>
    <w:p w:rsidR="00894DF5" w:rsidRDefault="00894DF5" w:rsidP="00894DF5">
      <w:pPr>
        <w:pStyle w:val="13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36F9" w:rsidRDefault="00400B1B" w:rsidP="000436F9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</w:r>
      <w:r w:rsidR="008A5009" w:rsidRPr="00894DF5">
        <w:rPr>
          <w:rFonts w:ascii="Times New Roman" w:hAnsi="Times New Roman"/>
          <w:sz w:val="28"/>
          <w:szCs w:val="28"/>
        </w:rPr>
        <w:t>3</w:t>
      </w:r>
      <w:r w:rsidR="000E74AC" w:rsidRPr="00894DF5">
        <w:rPr>
          <w:rFonts w:ascii="Times New Roman" w:hAnsi="Times New Roman"/>
          <w:sz w:val="28"/>
          <w:szCs w:val="28"/>
        </w:rPr>
        <w:t>.</w:t>
      </w:r>
      <w:r w:rsidR="008A5009" w:rsidRPr="00894DF5">
        <w:rPr>
          <w:rFonts w:ascii="Times New Roman" w:hAnsi="Times New Roman"/>
          <w:sz w:val="28"/>
          <w:szCs w:val="28"/>
        </w:rPr>
        <w:t>1</w:t>
      </w:r>
      <w:r w:rsidR="000E74AC" w:rsidRPr="00894DF5">
        <w:rPr>
          <w:rFonts w:ascii="Times New Roman" w:hAnsi="Times New Roman"/>
          <w:sz w:val="28"/>
          <w:szCs w:val="28"/>
        </w:rPr>
        <w:t xml:space="preserve"> </w:t>
      </w:r>
      <w:r w:rsidR="00894DF5" w:rsidRPr="00894DF5">
        <w:rPr>
          <w:rFonts w:ascii="Times New Roman" w:hAnsi="Times New Roman"/>
          <w:sz w:val="28"/>
          <w:szCs w:val="28"/>
          <w:lang w:bidi="ru-RU"/>
        </w:rPr>
        <w:t>Сход граждан, предусмотренный настоящ</w:t>
      </w:r>
      <w:r w:rsidR="00894DF5">
        <w:rPr>
          <w:rFonts w:ascii="Times New Roman" w:hAnsi="Times New Roman"/>
          <w:sz w:val="28"/>
          <w:szCs w:val="28"/>
          <w:lang w:bidi="ru-RU"/>
        </w:rPr>
        <w:t>им</w:t>
      </w:r>
      <w:r w:rsidR="00894DF5" w:rsidRPr="00894D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94DF5">
        <w:rPr>
          <w:rFonts w:ascii="Times New Roman" w:hAnsi="Times New Roman"/>
          <w:sz w:val="28"/>
          <w:szCs w:val="28"/>
          <w:lang w:bidi="ru-RU"/>
        </w:rPr>
        <w:t>Положением</w:t>
      </w:r>
      <w:r w:rsidR="00894DF5" w:rsidRPr="00894DF5">
        <w:rPr>
          <w:rFonts w:ascii="Times New Roman" w:hAnsi="Times New Roman"/>
          <w:sz w:val="28"/>
          <w:szCs w:val="28"/>
          <w:lang w:bidi="ru-RU"/>
        </w:rPr>
        <w:t>, правомочен при участии в нем более половины обладающих избирательным правом жителей населенного пункта</w:t>
      </w:r>
      <w:r w:rsidR="000436F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0436F9" w:rsidRPr="00894DF5">
        <w:rPr>
          <w:rFonts w:ascii="Times New Roman" w:hAnsi="Times New Roman"/>
          <w:sz w:val="28"/>
          <w:szCs w:val="28"/>
          <w:lang w:bidi="ru-RU"/>
        </w:rPr>
        <w:t>Решение такого схода граждан считается принятым, если за него проголосовало более половины участников схода граждан.</w:t>
      </w:r>
      <w:r w:rsidR="00A57B23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6D28E7" w:rsidRDefault="006D28E7" w:rsidP="006D28E7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6D28E7">
        <w:rPr>
          <w:rFonts w:ascii="Times New Roman" w:hAnsi="Times New Roman"/>
          <w:sz w:val="28"/>
          <w:szCs w:val="28"/>
          <w:lang w:bidi="ru-RU"/>
        </w:rPr>
        <w:t xml:space="preserve">Перед открытием схода граждан проводится регистрация его участников с указанием фамилии, имени, отчества, </w:t>
      </w:r>
      <w:r w:rsidR="006C4836">
        <w:rPr>
          <w:rFonts w:ascii="Times New Roman" w:hAnsi="Times New Roman"/>
          <w:sz w:val="28"/>
          <w:szCs w:val="28"/>
          <w:lang w:bidi="ru-RU"/>
        </w:rPr>
        <w:t>даты</w:t>
      </w:r>
      <w:r w:rsidRPr="006D28E7">
        <w:rPr>
          <w:rFonts w:ascii="Times New Roman" w:hAnsi="Times New Roman"/>
          <w:sz w:val="28"/>
          <w:szCs w:val="28"/>
          <w:lang w:bidi="ru-RU"/>
        </w:rPr>
        <w:t xml:space="preserve"> рождения, адреса места жительства.</w:t>
      </w:r>
    </w:p>
    <w:p w:rsidR="00F253FF" w:rsidRDefault="00400B1B" w:rsidP="00F253FF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0436F9">
        <w:rPr>
          <w:rFonts w:ascii="Times New Roman" w:hAnsi="Times New Roman"/>
          <w:sz w:val="28"/>
          <w:szCs w:val="28"/>
          <w:lang w:bidi="ru-RU"/>
        </w:rPr>
        <w:t>3.2</w:t>
      </w:r>
      <w:proofErr w:type="gramStart"/>
      <w:r w:rsidR="000436F9">
        <w:rPr>
          <w:rFonts w:ascii="Times New Roman" w:hAnsi="Times New Roman"/>
          <w:sz w:val="28"/>
          <w:szCs w:val="28"/>
          <w:lang w:bidi="ru-RU"/>
        </w:rPr>
        <w:t xml:space="preserve"> П</w:t>
      </w:r>
      <w:proofErr w:type="gramEnd"/>
      <w:r w:rsidR="000436F9">
        <w:rPr>
          <w:rFonts w:ascii="Times New Roman" w:hAnsi="Times New Roman"/>
          <w:sz w:val="28"/>
          <w:szCs w:val="28"/>
          <w:lang w:bidi="ru-RU"/>
        </w:rPr>
        <w:t>ри наличии кворума</w:t>
      </w:r>
      <w:r w:rsidR="008D1432">
        <w:rPr>
          <w:rFonts w:ascii="Times New Roman" w:hAnsi="Times New Roman"/>
          <w:sz w:val="28"/>
          <w:szCs w:val="28"/>
          <w:lang w:bidi="ru-RU"/>
        </w:rPr>
        <w:t xml:space="preserve"> для проведения голосования</w:t>
      </w:r>
      <w:r w:rsidR="003901DA">
        <w:rPr>
          <w:rFonts w:ascii="Times New Roman" w:hAnsi="Times New Roman"/>
          <w:sz w:val="28"/>
          <w:szCs w:val="28"/>
          <w:lang w:bidi="ru-RU"/>
        </w:rPr>
        <w:t>, установленного по результатам регистрации участников схода,</w:t>
      </w:r>
      <w:r w:rsidR="00CD668A">
        <w:rPr>
          <w:rFonts w:ascii="Times New Roman" w:hAnsi="Times New Roman"/>
          <w:sz w:val="28"/>
          <w:szCs w:val="28"/>
          <w:lang w:bidi="ru-RU"/>
        </w:rPr>
        <w:t xml:space="preserve"> участникам схода выдаются бюллетени для голос</w:t>
      </w:r>
      <w:r w:rsidR="007A5E3D">
        <w:rPr>
          <w:rFonts w:ascii="Times New Roman" w:hAnsi="Times New Roman"/>
          <w:sz w:val="28"/>
          <w:szCs w:val="28"/>
          <w:lang w:bidi="ru-RU"/>
        </w:rPr>
        <w:t>о</w:t>
      </w:r>
      <w:r w:rsidR="00CD668A">
        <w:rPr>
          <w:rFonts w:ascii="Times New Roman" w:hAnsi="Times New Roman"/>
          <w:sz w:val="28"/>
          <w:szCs w:val="28"/>
          <w:lang w:bidi="ru-RU"/>
        </w:rPr>
        <w:t>вания</w:t>
      </w:r>
      <w:r w:rsidR="007A5E3D">
        <w:rPr>
          <w:rFonts w:ascii="Times New Roman" w:hAnsi="Times New Roman"/>
          <w:sz w:val="28"/>
          <w:szCs w:val="28"/>
          <w:lang w:bidi="ru-RU"/>
        </w:rPr>
        <w:t>, после чего</w:t>
      </w:r>
      <w:r w:rsidR="000436F9">
        <w:rPr>
          <w:rFonts w:ascii="Times New Roman" w:hAnsi="Times New Roman"/>
          <w:sz w:val="28"/>
          <w:szCs w:val="28"/>
          <w:lang w:bidi="ru-RU"/>
        </w:rPr>
        <w:t xml:space="preserve"> глава поселения (лицо</w:t>
      </w:r>
      <w:r w:rsidR="000436F9" w:rsidRPr="000436F9">
        <w:rPr>
          <w:rFonts w:ascii="Times New Roman" w:hAnsi="Times New Roman"/>
          <w:sz w:val="28"/>
          <w:szCs w:val="28"/>
          <w:lang w:bidi="ru-RU"/>
        </w:rPr>
        <w:t>, исполняющ</w:t>
      </w:r>
      <w:r w:rsidR="000436F9">
        <w:rPr>
          <w:rFonts w:ascii="Times New Roman" w:hAnsi="Times New Roman"/>
          <w:sz w:val="28"/>
          <w:szCs w:val="28"/>
          <w:lang w:bidi="ru-RU"/>
        </w:rPr>
        <w:t>ее</w:t>
      </w:r>
      <w:r w:rsidR="000436F9" w:rsidRPr="000436F9">
        <w:rPr>
          <w:rFonts w:ascii="Times New Roman" w:hAnsi="Times New Roman"/>
          <w:sz w:val="28"/>
          <w:szCs w:val="28"/>
          <w:lang w:bidi="ru-RU"/>
        </w:rPr>
        <w:t xml:space="preserve"> его полномочия)</w:t>
      </w:r>
      <w:r w:rsidR="000436F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D1432">
        <w:rPr>
          <w:rFonts w:ascii="Times New Roman" w:hAnsi="Times New Roman"/>
          <w:sz w:val="28"/>
          <w:szCs w:val="28"/>
          <w:lang w:bidi="ru-RU"/>
        </w:rPr>
        <w:t>выносит на голосование вопрос об  избрании председательствующего на сходе</w:t>
      </w:r>
      <w:r w:rsidR="00526068">
        <w:rPr>
          <w:rFonts w:ascii="Times New Roman" w:hAnsi="Times New Roman"/>
          <w:sz w:val="28"/>
          <w:szCs w:val="28"/>
          <w:lang w:bidi="ru-RU"/>
        </w:rPr>
        <w:t>.</w:t>
      </w:r>
      <w:r w:rsidR="008D14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283D">
        <w:rPr>
          <w:rFonts w:ascii="Times New Roman" w:hAnsi="Times New Roman"/>
          <w:sz w:val="28"/>
          <w:szCs w:val="28"/>
          <w:lang w:bidi="ru-RU"/>
        </w:rPr>
        <w:t>Председательствующим избирается кандидат, набравший максимальное количество голосов присутствующих.</w:t>
      </w:r>
    </w:p>
    <w:p w:rsidR="00CE72A2" w:rsidRDefault="003901DA" w:rsidP="00CE72A2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ab/>
        <w:t>При отсутствии кворума для голосования сход граждан признается несостоявшимся</w:t>
      </w:r>
      <w:r w:rsidR="00055A17">
        <w:rPr>
          <w:rFonts w:ascii="Times New Roman" w:hAnsi="Times New Roman"/>
          <w:sz w:val="28"/>
          <w:szCs w:val="28"/>
          <w:lang w:bidi="ru-RU"/>
        </w:rPr>
        <w:t xml:space="preserve">, о чем администрацией поселения в течение </w:t>
      </w:r>
      <w:r w:rsidR="00221316">
        <w:rPr>
          <w:rFonts w:ascii="Times New Roman" w:hAnsi="Times New Roman"/>
          <w:sz w:val="28"/>
          <w:szCs w:val="28"/>
          <w:lang w:bidi="ru-RU"/>
        </w:rPr>
        <w:t>5</w:t>
      </w:r>
      <w:r w:rsidR="00055A17">
        <w:rPr>
          <w:rFonts w:ascii="Times New Roman" w:hAnsi="Times New Roman"/>
          <w:sz w:val="28"/>
          <w:szCs w:val="28"/>
          <w:lang w:bidi="ru-RU"/>
        </w:rPr>
        <w:t xml:space="preserve"> рабочих дней </w:t>
      </w:r>
      <w:proofErr w:type="gramStart"/>
      <w:r w:rsidR="00055A17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="00055A17">
        <w:rPr>
          <w:rFonts w:ascii="Times New Roman" w:hAnsi="Times New Roman"/>
          <w:sz w:val="28"/>
          <w:szCs w:val="28"/>
          <w:lang w:bidi="ru-RU"/>
        </w:rPr>
        <w:t xml:space="preserve"> даты его предполагаемого проведения выносится постановление с указанием количества зарегистрированного количества участников схода и т</w:t>
      </w:r>
      <w:r w:rsidR="00221316">
        <w:rPr>
          <w:rFonts w:ascii="Times New Roman" w:hAnsi="Times New Roman"/>
          <w:sz w:val="28"/>
          <w:szCs w:val="28"/>
          <w:lang w:bidi="ru-RU"/>
        </w:rPr>
        <w:t>ребуемого количества участников.</w:t>
      </w:r>
      <w:r w:rsidR="003E2432">
        <w:rPr>
          <w:rFonts w:ascii="Times New Roman" w:hAnsi="Times New Roman"/>
          <w:sz w:val="28"/>
          <w:szCs w:val="28"/>
          <w:lang w:bidi="ru-RU"/>
        </w:rPr>
        <w:t xml:space="preserve"> Г</w:t>
      </w:r>
      <w:r w:rsidR="003E2432" w:rsidRPr="003E2432">
        <w:rPr>
          <w:rFonts w:ascii="Times New Roman" w:hAnsi="Times New Roman"/>
          <w:sz w:val="28"/>
          <w:szCs w:val="28"/>
          <w:lang w:bidi="ru-RU"/>
        </w:rPr>
        <w:t>лавой поселения</w:t>
      </w:r>
      <w:r w:rsidR="000B6ADA">
        <w:rPr>
          <w:rFonts w:ascii="Times New Roman" w:hAnsi="Times New Roman"/>
          <w:sz w:val="28"/>
          <w:szCs w:val="28"/>
          <w:lang w:bidi="ru-RU"/>
        </w:rPr>
        <w:t xml:space="preserve"> (лицом, исполняющим его обязанностей)</w:t>
      </w:r>
      <w:r w:rsidR="003E2432">
        <w:rPr>
          <w:rFonts w:ascii="Times New Roman" w:hAnsi="Times New Roman"/>
          <w:sz w:val="28"/>
          <w:szCs w:val="28"/>
          <w:lang w:bidi="ru-RU"/>
        </w:rPr>
        <w:t xml:space="preserve"> с учетом требований настоящего Положения</w:t>
      </w:r>
      <w:r w:rsidR="003E2432" w:rsidRPr="003E2432">
        <w:rPr>
          <w:rFonts w:ascii="Times New Roman" w:hAnsi="Times New Roman"/>
          <w:sz w:val="28"/>
          <w:szCs w:val="28"/>
          <w:lang w:bidi="ru-RU"/>
        </w:rPr>
        <w:t xml:space="preserve"> объявляется дата проведения нового схода граждан. Исключение вопросов, внесенных в  повестку дня, при назначении нового схода граждан в этом случае не допускается.</w:t>
      </w:r>
    </w:p>
    <w:p w:rsidR="00CE72A2" w:rsidRDefault="00400B1B" w:rsidP="0097218E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CE72A2">
        <w:rPr>
          <w:rFonts w:ascii="Times New Roman" w:hAnsi="Times New Roman"/>
          <w:sz w:val="28"/>
          <w:szCs w:val="28"/>
          <w:lang w:bidi="ru-RU"/>
        </w:rPr>
        <w:t>3.3</w:t>
      </w:r>
      <w:proofErr w:type="gramStart"/>
      <w:r w:rsidR="00CE72A2">
        <w:rPr>
          <w:rFonts w:ascii="Times New Roman" w:hAnsi="Times New Roman"/>
          <w:sz w:val="28"/>
          <w:szCs w:val="28"/>
          <w:lang w:bidi="ru-RU"/>
        </w:rPr>
        <w:t xml:space="preserve"> П</w:t>
      </w:r>
      <w:proofErr w:type="gramEnd"/>
      <w:r w:rsidR="00CE72A2">
        <w:rPr>
          <w:rFonts w:ascii="Times New Roman" w:hAnsi="Times New Roman"/>
          <w:sz w:val="28"/>
          <w:szCs w:val="28"/>
          <w:lang w:bidi="ru-RU"/>
        </w:rPr>
        <w:t>осле избрания председательствующего с</w:t>
      </w:r>
      <w:r w:rsidR="00DD0B45" w:rsidRPr="00DD0B45">
        <w:rPr>
          <w:rFonts w:ascii="Times New Roman" w:hAnsi="Times New Roman"/>
          <w:sz w:val="28"/>
          <w:szCs w:val="28"/>
          <w:lang w:bidi="ru-RU"/>
        </w:rPr>
        <w:t>ход граждан избирает свой рабочий орган – Счетную комиссию. Количественный и персональный состав Счетной комиссии утверждается сходом граждан. Количество членов Счетной комиссии не может быть менее трех человек.</w:t>
      </w:r>
    </w:p>
    <w:p w:rsidR="00DD0B45" w:rsidRPr="00DD0B45" w:rsidRDefault="00CE72A2" w:rsidP="0097218E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DD0B45" w:rsidRPr="00DD0B45">
        <w:rPr>
          <w:rFonts w:ascii="Times New Roman" w:hAnsi="Times New Roman"/>
          <w:sz w:val="28"/>
          <w:szCs w:val="28"/>
          <w:lang w:bidi="ru-RU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DD0B45" w:rsidRPr="00DD0B45" w:rsidRDefault="00DD0B45" w:rsidP="0097218E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DD0B45">
        <w:rPr>
          <w:rFonts w:ascii="Times New Roman" w:hAnsi="Times New Roman"/>
          <w:sz w:val="28"/>
          <w:szCs w:val="28"/>
          <w:lang w:bidi="ru-RU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</w:t>
      </w:r>
      <w:r w:rsidR="00D92679">
        <w:rPr>
          <w:rFonts w:ascii="Times New Roman" w:hAnsi="Times New Roman"/>
          <w:sz w:val="28"/>
          <w:szCs w:val="28"/>
          <w:lang w:bidi="ru-RU"/>
        </w:rPr>
        <w:t>о</w:t>
      </w:r>
      <w:r w:rsidRPr="00DD0B45">
        <w:rPr>
          <w:rFonts w:ascii="Times New Roman" w:hAnsi="Times New Roman"/>
          <w:sz w:val="28"/>
          <w:szCs w:val="28"/>
          <w:lang w:bidi="ru-RU"/>
        </w:rPr>
        <w:t xml:space="preserve"> на участие в работе  схода граждан, определяет кворум схода граждан.</w:t>
      </w:r>
    </w:p>
    <w:p w:rsidR="00DD0B45" w:rsidRPr="00DD0B45" w:rsidRDefault="00DD0B45" w:rsidP="0097218E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DD0B45">
        <w:rPr>
          <w:rFonts w:ascii="Times New Roman" w:hAnsi="Times New Roman"/>
          <w:sz w:val="28"/>
          <w:szCs w:val="28"/>
          <w:lang w:bidi="ru-RU"/>
        </w:rPr>
        <w:t>Результаты регистрации оглашаются на сходе граждан.</w:t>
      </w:r>
    </w:p>
    <w:p w:rsidR="00DD0B45" w:rsidRPr="00DD0B45" w:rsidRDefault="00DD0B45" w:rsidP="0097218E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DD0B45">
        <w:rPr>
          <w:rFonts w:ascii="Times New Roman" w:hAnsi="Times New Roman"/>
          <w:sz w:val="28"/>
          <w:szCs w:val="28"/>
          <w:lang w:bidi="ru-RU"/>
        </w:rPr>
        <w:t>Счетная комиссия, кроме того:</w:t>
      </w:r>
    </w:p>
    <w:p w:rsidR="00DD0B45" w:rsidRPr="00DD0B45" w:rsidRDefault="00DD0B45" w:rsidP="0097218E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DD0B45">
        <w:rPr>
          <w:rFonts w:ascii="Times New Roman" w:hAnsi="Times New Roman"/>
          <w:sz w:val="28"/>
          <w:szCs w:val="28"/>
          <w:lang w:bidi="ru-RU"/>
        </w:rPr>
        <w:t>дает разъяснения по вопросам голосования;</w:t>
      </w:r>
    </w:p>
    <w:p w:rsidR="00DD0B45" w:rsidRPr="00DD0B45" w:rsidRDefault="00DD0B45" w:rsidP="0097218E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DD0B45">
        <w:rPr>
          <w:rFonts w:ascii="Times New Roman" w:hAnsi="Times New Roman"/>
          <w:sz w:val="28"/>
          <w:szCs w:val="28"/>
          <w:lang w:bidi="ru-RU"/>
        </w:rPr>
        <w:t>подсчитывает голоса и подводит итоги голосования;</w:t>
      </w:r>
    </w:p>
    <w:p w:rsidR="00DD0B45" w:rsidRPr="00DD0B45" w:rsidRDefault="00D92679" w:rsidP="0097218E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участвует в составлении</w:t>
      </w:r>
      <w:r w:rsidR="00DD0B45" w:rsidRPr="00DD0B45">
        <w:rPr>
          <w:rFonts w:ascii="Times New Roman" w:hAnsi="Times New Roman"/>
          <w:sz w:val="28"/>
          <w:szCs w:val="28"/>
          <w:lang w:bidi="ru-RU"/>
        </w:rPr>
        <w:t xml:space="preserve"> протокол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="00DD0B45" w:rsidRPr="00DD0B45">
        <w:rPr>
          <w:rFonts w:ascii="Times New Roman" w:hAnsi="Times New Roman"/>
          <w:sz w:val="28"/>
          <w:szCs w:val="28"/>
          <w:lang w:bidi="ru-RU"/>
        </w:rPr>
        <w:t xml:space="preserve"> об итогах голосования;</w:t>
      </w:r>
    </w:p>
    <w:p w:rsidR="00F253FF" w:rsidRPr="008C17A7" w:rsidRDefault="00DD0B45" w:rsidP="0097218E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DD0B45">
        <w:rPr>
          <w:rFonts w:ascii="Times New Roman" w:hAnsi="Times New Roman"/>
          <w:sz w:val="28"/>
          <w:szCs w:val="28"/>
          <w:lang w:bidi="ru-RU"/>
        </w:rPr>
        <w:t>передает в архив</w:t>
      </w:r>
      <w:r w:rsidR="001143F7">
        <w:rPr>
          <w:rFonts w:ascii="Times New Roman" w:hAnsi="Times New Roman"/>
          <w:sz w:val="28"/>
          <w:szCs w:val="28"/>
          <w:lang w:bidi="ru-RU"/>
        </w:rPr>
        <w:t xml:space="preserve"> администрации</w:t>
      </w:r>
      <w:r w:rsidR="0056155B">
        <w:rPr>
          <w:rFonts w:ascii="Times New Roman" w:hAnsi="Times New Roman"/>
          <w:sz w:val="28"/>
          <w:szCs w:val="28"/>
          <w:lang w:bidi="ru-RU"/>
        </w:rPr>
        <w:t xml:space="preserve"> поселения</w:t>
      </w:r>
      <w:r w:rsidRPr="00DD0B45">
        <w:rPr>
          <w:rFonts w:ascii="Times New Roman" w:hAnsi="Times New Roman"/>
          <w:sz w:val="28"/>
          <w:szCs w:val="28"/>
          <w:lang w:bidi="ru-RU"/>
        </w:rPr>
        <w:t xml:space="preserve"> материалы с результатами голосования (бюллетени, </w:t>
      </w:r>
      <w:r w:rsidR="00D92679">
        <w:rPr>
          <w:rFonts w:ascii="Times New Roman" w:hAnsi="Times New Roman"/>
          <w:sz w:val="28"/>
          <w:szCs w:val="28"/>
          <w:lang w:bidi="ru-RU"/>
        </w:rPr>
        <w:t>список участников</w:t>
      </w:r>
      <w:r w:rsidRPr="00DD0B45">
        <w:rPr>
          <w:rFonts w:ascii="Times New Roman" w:hAnsi="Times New Roman"/>
          <w:sz w:val="28"/>
          <w:szCs w:val="28"/>
          <w:lang w:bidi="ru-RU"/>
        </w:rPr>
        <w:t xml:space="preserve"> и др.).</w:t>
      </w:r>
    </w:p>
    <w:p w:rsidR="00355D0D" w:rsidRDefault="00D92679" w:rsidP="00AA3815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53FF" w:rsidRPr="00D33FF3">
        <w:rPr>
          <w:rFonts w:ascii="Times New Roman" w:hAnsi="Times New Roman"/>
          <w:sz w:val="28"/>
          <w:szCs w:val="28"/>
        </w:rPr>
        <w:t>3</w:t>
      </w:r>
      <w:r w:rsidR="000E74AC" w:rsidRPr="00D33FF3">
        <w:rPr>
          <w:rFonts w:ascii="Times New Roman" w:hAnsi="Times New Roman"/>
          <w:sz w:val="28"/>
          <w:szCs w:val="28"/>
        </w:rPr>
        <w:t>.</w:t>
      </w:r>
      <w:r w:rsidR="006B2826">
        <w:rPr>
          <w:rFonts w:ascii="Times New Roman" w:hAnsi="Times New Roman"/>
          <w:sz w:val="28"/>
          <w:szCs w:val="28"/>
        </w:rPr>
        <w:t>4</w:t>
      </w:r>
      <w:proofErr w:type="gramStart"/>
      <w:r w:rsidR="00F253FF" w:rsidRPr="00D33FF3">
        <w:rPr>
          <w:rFonts w:ascii="Times New Roman" w:hAnsi="Times New Roman"/>
          <w:sz w:val="28"/>
          <w:szCs w:val="28"/>
        </w:rPr>
        <w:t xml:space="preserve"> </w:t>
      </w:r>
      <w:r w:rsidR="00097603" w:rsidRPr="00D33FF3">
        <w:rPr>
          <w:rFonts w:ascii="Times New Roman" w:hAnsi="Times New Roman"/>
          <w:sz w:val="28"/>
          <w:szCs w:val="28"/>
        </w:rPr>
        <w:t>П</w:t>
      </w:r>
      <w:proofErr w:type="gramEnd"/>
      <w:r w:rsidR="00097603" w:rsidRPr="00D33FF3">
        <w:rPr>
          <w:rFonts w:ascii="Times New Roman" w:hAnsi="Times New Roman"/>
          <w:sz w:val="28"/>
          <w:szCs w:val="28"/>
        </w:rPr>
        <w:t>осле избрания председательствующего</w:t>
      </w:r>
      <w:r w:rsidR="006B2826">
        <w:rPr>
          <w:rFonts w:ascii="Times New Roman" w:hAnsi="Times New Roman"/>
          <w:sz w:val="28"/>
          <w:szCs w:val="28"/>
        </w:rPr>
        <w:t xml:space="preserve"> и Счетной комиссии</w:t>
      </w:r>
      <w:r w:rsidR="00097603" w:rsidRPr="00D33FF3">
        <w:rPr>
          <w:rFonts w:ascii="Times New Roman" w:hAnsi="Times New Roman"/>
          <w:sz w:val="28"/>
          <w:szCs w:val="28"/>
        </w:rPr>
        <w:t xml:space="preserve">, </w:t>
      </w:r>
      <w:r w:rsidR="006B2826">
        <w:rPr>
          <w:rFonts w:ascii="Times New Roman" w:hAnsi="Times New Roman"/>
          <w:sz w:val="28"/>
          <w:szCs w:val="28"/>
        </w:rPr>
        <w:t>председательствующий</w:t>
      </w:r>
      <w:r w:rsidR="00097603" w:rsidRPr="00D33FF3">
        <w:rPr>
          <w:rFonts w:ascii="Times New Roman" w:hAnsi="Times New Roman"/>
          <w:sz w:val="28"/>
          <w:szCs w:val="28"/>
        </w:rPr>
        <w:t xml:space="preserve"> объявляет вопросы, голосование по которым запланировано на соответствующем сходе и предлагает присутствующим проголосовать</w:t>
      </w:r>
      <w:r w:rsidR="00444D91">
        <w:rPr>
          <w:rFonts w:ascii="Times New Roman" w:hAnsi="Times New Roman"/>
          <w:sz w:val="28"/>
          <w:szCs w:val="28"/>
        </w:rPr>
        <w:t xml:space="preserve"> по каждому из них.</w:t>
      </w:r>
      <w:r w:rsidR="00B2592E">
        <w:rPr>
          <w:rFonts w:ascii="Times New Roman" w:hAnsi="Times New Roman"/>
          <w:sz w:val="28"/>
          <w:szCs w:val="28"/>
        </w:rPr>
        <w:t xml:space="preserve"> Голосование проводится </w:t>
      </w:r>
      <w:r w:rsidR="00CB4A2F">
        <w:rPr>
          <w:rFonts w:ascii="Times New Roman" w:hAnsi="Times New Roman"/>
          <w:sz w:val="28"/>
          <w:szCs w:val="28"/>
        </w:rPr>
        <w:t>с помощью</w:t>
      </w:r>
      <w:r w:rsidR="00B2592E">
        <w:rPr>
          <w:rFonts w:ascii="Times New Roman" w:hAnsi="Times New Roman"/>
          <w:sz w:val="28"/>
          <w:szCs w:val="28"/>
        </w:rPr>
        <w:t xml:space="preserve"> специально подготовленных бюллетен</w:t>
      </w:r>
      <w:r w:rsidR="00CB4A2F">
        <w:rPr>
          <w:rFonts w:ascii="Times New Roman" w:hAnsi="Times New Roman"/>
          <w:sz w:val="28"/>
          <w:szCs w:val="28"/>
        </w:rPr>
        <w:t>ей</w:t>
      </w:r>
      <w:r w:rsidR="004D33F0">
        <w:rPr>
          <w:rFonts w:ascii="Times New Roman" w:hAnsi="Times New Roman"/>
          <w:sz w:val="28"/>
          <w:szCs w:val="28"/>
        </w:rPr>
        <w:t xml:space="preserve"> (приложение № 1 к Положению).</w:t>
      </w:r>
      <w:r w:rsidR="00705D51">
        <w:rPr>
          <w:rFonts w:ascii="Times New Roman" w:hAnsi="Times New Roman"/>
          <w:sz w:val="28"/>
          <w:szCs w:val="28"/>
        </w:rPr>
        <w:t xml:space="preserve"> После голосования Счетная комиссия осуществляет подсчет голосов и оглашает итоги голосования.</w:t>
      </w:r>
      <w:r w:rsidR="00AB5628">
        <w:rPr>
          <w:rFonts w:ascii="Times New Roman" w:hAnsi="Times New Roman"/>
          <w:sz w:val="28"/>
          <w:szCs w:val="28"/>
        </w:rPr>
        <w:t xml:space="preserve"> Результаты голосования отражаются </w:t>
      </w:r>
      <w:r w:rsidR="00D324B6">
        <w:rPr>
          <w:rFonts w:ascii="Times New Roman" w:hAnsi="Times New Roman"/>
          <w:sz w:val="28"/>
          <w:szCs w:val="28"/>
        </w:rPr>
        <w:t>в протоколе заседания схода</w:t>
      </w:r>
      <w:r w:rsidR="003F75DA">
        <w:rPr>
          <w:rFonts w:ascii="Times New Roman" w:hAnsi="Times New Roman"/>
          <w:sz w:val="28"/>
          <w:szCs w:val="28"/>
        </w:rPr>
        <w:t xml:space="preserve"> в соответствии с требованиями п. 3.5 настоящего Положения</w:t>
      </w:r>
      <w:r w:rsidR="00D324B6">
        <w:rPr>
          <w:rFonts w:ascii="Times New Roman" w:hAnsi="Times New Roman"/>
          <w:sz w:val="28"/>
          <w:szCs w:val="28"/>
        </w:rPr>
        <w:t>.</w:t>
      </w:r>
    </w:p>
    <w:p w:rsidR="0097218E" w:rsidRDefault="006B2826" w:rsidP="0097218E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4A2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="00CB4A2F">
        <w:rPr>
          <w:rFonts w:ascii="Times New Roman" w:hAnsi="Times New Roman"/>
          <w:sz w:val="28"/>
          <w:szCs w:val="28"/>
        </w:rPr>
        <w:t xml:space="preserve"> Протоколирование</w:t>
      </w:r>
      <w:r w:rsidR="00194D94">
        <w:rPr>
          <w:rFonts w:ascii="Times New Roman" w:hAnsi="Times New Roman"/>
          <w:sz w:val="28"/>
          <w:szCs w:val="28"/>
        </w:rPr>
        <w:t xml:space="preserve"> хода голосования на</w:t>
      </w:r>
      <w:r w:rsidR="00CB4A2F">
        <w:rPr>
          <w:rFonts w:ascii="Times New Roman" w:hAnsi="Times New Roman"/>
          <w:sz w:val="28"/>
          <w:szCs w:val="28"/>
        </w:rPr>
        <w:t xml:space="preserve"> сход</w:t>
      </w:r>
      <w:r w:rsidR="00194D94">
        <w:rPr>
          <w:rFonts w:ascii="Times New Roman" w:hAnsi="Times New Roman"/>
          <w:sz w:val="28"/>
          <w:szCs w:val="28"/>
        </w:rPr>
        <w:t>е</w:t>
      </w:r>
      <w:r w:rsidR="00CB4A2F">
        <w:rPr>
          <w:rFonts w:ascii="Times New Roman" w:hAnsi="Times New Roman"/>
          <w:sz w:val="28"/>
          <w:szCs w:val="28"/>
        </w:rPr>
        <w:t xml:space="preserve"> граждан осуществляется уполномоченным сотрудником администрации поселения.</w:t>
      </w:r>
      <w:r w:rsidR="00194D94">
        <w:rPr>
          <w:rFonts w:ascii="Times New Roman" w:hAnsi="Times New Roman"/>
          <w:sz w:val="28"/>
          <w:szCs w:val="28"/>
        </w:rPr>
        <w:t xml:space="preserve"> </w:t>
      </w:r>
    </w:p>
    <w:p w:rsidR="0097218E" w:rsidRPr="0097218E" w:rsidRDefault="00864C01" w:rsidP="0097218E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218E" w:rsidRPr="0097218E">
        <w:rPr>
          <w:rFonts w:ascii="Times New Roman" w:hAnsi="Times New Roman"/>
          <w:sz w:val="28"/>
          <w:szCs w:val="28"/>
        </w:rPr>
        <w:t>В протоколе схода граждан</w:t>
      </w:r>
      <w:r w:rsidR="00D324B6">
        <w:rPr>
          <w:rFonts w:ascii="Times New Roman" w:hAnsi="Times New Roman"/>
          <w:sz w:val="28"/>
          <w:szCs w:val="28"/>
        </w:rPr>
        <w:t xml:space="preserve"> (приложение № 2 к Положению)</w:t>
      </w:r>
      <w:r w:rsidR="0097218E" w:rsidRPr="0097218E">
        <w:rPr>
          <w:rFonts w:ascii="Times New Roman" w:hAnsi="Times New Roman"/>
          <w:sz w:val="28"/>
          <w:szCs w:val="28"/>
        </w:rPr>
        <w:t xml:space="preserve"> указываются:</w:t>
      </w:r>
    </w:p>
    <w:p w:rsidR="0097218E" w:rsidRPr="0097218E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дата и место проведения схода граждан;</w:t>
      </w:r>
    </w:p>
    <w:p w:rsidR="0097218E" w:rsidRPr="0097218E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97218E" w:rsidRPr="0097218E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количество присутствующих;</w:t>
      </w:r>
    </w:p>
    <w:p w:rsidR="0097218E" w:rsidRPr="0097218E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lastRenderedPageBreak/>
        <w:t>фамилия, имя, отчество председательствующего на сходе граждан, секретаря и членов счетной комиссии схода граждан;</w:t>
      </w:r>
    </w:p>
    <w:p w:rsidR="0097218E" w:rsidRPr="0097218E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повестка дня;</w:t>
      </w:r>
    </w:p>
    <w:p w:rsidR="0097218E" w:rsidRPr="0097218E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краткое содержание выступлений;</w:t>
      </w:r>
    </w:p>
    <w:p w:rsidR="00864C01" w:rsidRDefault="0097218E" w:rsidP="0097218E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результаты голосования и принятые решения.</w:t>
      </w:r>
    </w:p>
    <w:p w:rsidR="00CB4A2F" w:rsidRDefault="00864C01" w:rsidP="008C17A7">
      <w:pPr>
        <w:pStyle w:val="1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218E" w:rsidRPr="00864C01">
        <w:rPr>
          <w:rFonts w:ascii="Times New Roman" w:hAnsi="Times New Roman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A26624" w:rsidRDefault="003F75DA" w:rsidP="00A26624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3815" w:rsidRPr="008370C9">
        <w:rPr>
          <w:rFonts w:ascii="Times New Roman" w:hAnsi="Times New Roman"/>
          <w:color w:val="FF0000"/>
          <w:sz w:val="28"/>
          <w:szCs w:val="28"/>
        </w:rPr>
        <w:t>3.</w:t>
      </w:r>
      <w:r w:rsidRPr="008370C9">
        <w:rPr>
          <w:rFonts w:ascii="Times New Roman" w:hAnsi="Times New Roman"/>
          <w:color w:val="FF0000"/>
          <w:sz w:val="28"/>
          <w:szCs w:val="28"/>
        </w:rPr>
        <w:t>6</w:t>
      </w:r>
      <w:r w:rsidR="000E74AC" w:rsidRPr="008370C9">
        <w:rPr>
          <w:rFonts w:ascii="Times New Roman" w:hAnsi="Times New Roman"/>
          <w:color w:val="FF0000"/>
          <w:sz w:val="28"/>
          <w:szCs w:val="28"/>
          <w:lang w:val="en-US"/>
        </w:rPr>
        <w:t> </w:t>
      </w:r>
      <w:r w:rsidR="000E74AC" w:rsidRPr="008370C9">
        <w:rPr>
          <w:rFonts w:ascii="Times New Roman" w:hAnsi="Times New Roman"/>
          <w:color w:val="FF0000"/>
          <w:sz w:val="28"/>
          <w:szCs w:val="28"/>
        </w:rPr>
        <w:t xml:space="preserve">Протокол </w:t>
      </w:r>
      <w:r w:rsidR="00AA3815" w:rsidRPr="008370C9">
        <w:rPr>
          <w:rFonts w:ascii="Times New Roman" w:hAnsi="Times New Roman"/>
          <w:color w:val="FF0000"/>
          <w:sz w:val="28"/>
          <w:szCs w:val="28"/>
        </w:rPr>
        <w:t>схода</w:t>
      </w:r>
      <w:r w:rsidR="00AA3815" w:rsidRPr="00355D0D">
        <w:rPr>
          <w:rFonts w:ascii="Times New Roman" w:hAnsi="Times New Roman"/>
          <w:sz w:val="28"/>
          <w:szCs w:val="28"/>
        </w:rPr>
        <w:t xml:space="preserve"> граждан</w:t>
      </w:r>
      <w:r w:rsidR="000E74AC" w:rsidRPr="00355D0D">
        <w:rPr>
          <w:rFonts w:ascii="Times New Roman" w:hAnsi="Times New Roman"/>
          <w:sz w:val="28"/>
          <w:szCs w:val="28"/>
        </w:rPr>
        <w:t xml:space="preserve"> изготавливается в течение 5 рабочих дней</w:t>
      </w:r>
      <w:r w:rsidR="00CB4A2F">
        <w:rPr>
          <w:rFonts w:ascii="Times New Roman" w:hAnsi="Times New Roman"/>
          <w:sz w:val="28"/>
          <w:szCs w:val="28"/>
        </w:rPr>
        <w:t xml:space="preserve"> со дня</w:t>
      </w:r>
      <w:r w:rsidR="00B54EE4">
        <w:rPr>
          <w:rFonts w:ascii="Times New Roman" w:hAnsi="Times New Roman"/>
          <w:sz w:val="28"/>
          <w:szCs w:val="28"/>
        </w:rPr>
        <w:t xml:space="preserve"> проведения</w:t>
      </w:r>
      <w:r w:rsidR="00CB4A2F">
        <w:rPr>
          <w:rFonts w:ascii="Times New Roman" w:hAnsi="Times New Roman"/>
          <w:sz w:val="28"/>
          <w:szCs w:val="28"/>
        </w:rPr>
        <w:t xml:space="preserve"> схода граждан</w:t>
      </w:r>
      <w:r w:rsidR="000E74AC" w:rsidRPr="00355D0D">
        <w:rPr>
          <w:rFonts w:ascii="Times New Roman" w:hAnsi="Times New Roman"/>
          <w:sz w:val="28"/>
          <w:szCs w:val="28"/>
        </w:rPr>
        <w:t xml:space="preserve"> и хранится в администрации </w:t>
      </w:r>
      <w:r w:rsidR="00AA3815" w:rsidRPr="00355D0D">
        <w:rPr>
          <w:rFonts w:ascii="Times New Roman" w:hAnsi="Times New Roman"/>
          <w:sz w:val="28"/>
          <w:szCs w:val="28"/>
        </w:rPr>
        <w:t>не менее 5 лет со дня изготовления</w:t>
      </w:r>
      <w:r w:rsidR="00A2630A">
        <w:rPr>
          <w:rFonts w:ascii="Times New Roman" w:hAnsi="Times New Roman"/>
          <w:sz w:val="28"/>
          <w:szCs w:val="28"/>
        </w:rPr>
        <w:t xml:space="preserve"> вместе с иными письменными материалами, которые использовались при его составлении</w:t>
      </w:r>
      <w:r w:rsidR="000E74AC" w:rsidRPr="00355D0D">
        <w:rPr>
          <w:rFonts w:ascii="Times New Roman" w:hAnsi="Times New Roman"/>
          <w:sz w:val="28"/>
          <w:szCs w:val="28"/>
        </w:rPr>
        <w:t>.</w:t>
      </w:r>
    </w:p>
    <w:p w:rsidR="00DF1AC3" w:rsidRDefault="003F75DA" w:rsidP="00A26624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26624" w:rsidRPr="00A26624">
        <w:rPr>
          <w:rFonts w:ascii="Times New Roman" w:hAnsi="Times New Roman"/>
          <w:sz w:val="28"/>
          <w:szCs w:val="28"/>
        </w:rPr>
        <w:t>3</w:t>
      </w:r>
      <w:r w:rsidR="000E74AC" w:rsidRPr="00A266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2E0762">
        <w:rPr>
          <w:rFonts w:ascii="Times New Roman" w:hAnsi="Times New Roman"/>
          <w:sz w:val="28"/>
          <w:szCs w:val="28"/>
        </w:rPr>
        <w:t xml:space="preserve"> </w:t>
      </w:r>
      <w:r w:rsidR="00A26624">
        <w:rPr>
          <w:rFonts w:ascii="Times New Roman" w:hAnsi="Times New Roman"/>
          <w:sz w:val="28"/>
          <w:szCs w:val="28"/>
        </w:rPr>
        <w:t>Принятые на</w:t>
      </w:r>
      <w:r w:rsidR="000E74AC" w:rsidRPr="00A26624">
        <w:rPr>
          <w:rFonts w:ascii="Times New Roman" w:hAnsi="Times New Roman"/>
          <w:sz w:val="28"/>
          <w:szCs w:val="28"/>
        </w:rPr>
        <w:t xml:space="preserve"> </w:t>
      </w:r>
      <w:r w:rsidR="00A26624">
        <w:rPr>
          <w:rFonts w:ascii="Times New Roman" w:hAnsi="Times New Roman"/>
          <w:sz w:val="28"/>
          <w:szCs w:val="28"/>
        </w:rPr>
        <w:t>сходе граждан решения</w:t>
      </w:r>
      <w:r w:rsidR="000E74AC" w:rsidRPr="00A26624">
        <w:rPr>
          <w:rFonts w:ascii="Times New Roman" w:hAnsi="Times New Roman"/>
          <w:sz w:val="28"/>
          <w:szCs w:val="28"/>
        </w:rPr>
        <w:t xml:space="preserve"> подлежат официальному опубликованию (обнародованию) в порядке, предусмотренном Уставом </w:t>
      </w:r>
      <w:r w:rsidR="006B461E">
        <w:rPr>
          <w:rFonts w:ascii="Times New Roman" w:hAnsi="Times New Roman"/>
          <w:sz w:val="28"/>
          <w:szCs w:val="28"/>
        </w:rPr>
        <w:t>Буняковского</w:t>
      </w:r>
      <w:r w:rsidR="003F06D1" w:rsidRPr="003F06D1">
        <w:rPr>
          <w:rFonts w:ascii="Times New Roman" w:hAnsi="Times New Roman"/>
          <w:sz w:val="28"/>
          <w:szCs w:val="28"/>
        </w:rPr>
        <w:t xml:space="preserve"> </w:t>
      </w:r>
      <w:r w:rsidR="000E74AC" w:rsidRPr="00A26624">
        <w:rPr>
          <w:rFonts w:ascii="Times New Roman" w:hAnsi="Times New Roman"/>
          <w:sz w:val="28"/>
          <w:szCs w:val="28"/>
        </w:rPr>
        <w:t>сельского</w:t>
      </w:r>
      <w:r w:rsidR="00B8421D">
        <w:rPr>
          <w:rFonts w:ascii="Times New Roman" w:hAnsi="Times New Roman"/>
          <w:sz w:val="28"/>
          <w:szCs w:val="28"/>
        </w:rPr>
        <w:t xml:space="preserve"> </w:t>
      </w:r>
      <w:r w:rsidR="000E74AC" w:rsidRPr="00A26624">
        <w:rPr>
          <w:rFonts w:ascii="Times New Roman" w:hAnsi="Times New Roman"/>
          <w:sz w:val="28"/>
          <w:szCs w:val="28"/>
        </w:rPr>
        <w:t>поселения для</w:t>
      </w:r>
      <w:r w:rsidR="00A26624">
        <w:rPr>
          <w:rFonts w:ascii="Times New Roman" w:hAnsi="Times New Roman"/>
          <w:sz w:val="28"/>
          <w:szCs w:val="28"/>
        </w:rPr>
        <w:t xml:space="preserve"> опубликования</w:t>
      </w:r>
      <w:r w:rsidR="000E74AC" w:rsidRPr="00A26624">
        <w:rPr>
          <w:rFonts w:ascii="Times New Roman" w:hAnsi="Times New Roman"/>
          <w:sz w:val="28"/>
          <w:szCs w:val="28"/>
        </w:rPr>
        <w:t xml:space="preserve"> муниципальных</w:t>
      </w:r>
      <w:r w:rsidR="00A26624">
        <w:rPr>
          <w:rFonts w:ascii="Times New Roman" w:hAnsi="Times New Roman"/>
          <w:sz w:val="28"/>
          <w:szCs w:val="28"/>
        </w:rPr>
        <w:t xml:space="preserve"> нормативных</w:t>
      </w:r>
      <w:r w:rsidR="000E74AC" w:rsidRPr="00A26624">
        <w:rPr>
          <w:rFonts w:ascii="Times New Roman" w:hAnsi="Times New Roman"/>
          <w:sz w:val="28"/>
          <w:szCs w:val="28"/>
        </w:rPr>
        <w:t xml:space="preserve"> правовых актов</w:t>
      </w:r>
      <w:r w:rsidR="00B8421D">
        <w:rPr>
          <w:rFonts w:ascii="Times New Roman" w:hAnsi="Times New Roman"/>
          <w:sz w:val="28"/>
          <w:szCs w:val="28"/>
        </w:rPr>
        <w:t xml:space="preserve"> </w:t>
      </w:r>
      <w:r w:rsidR="006B461E">
        <w:rPr>
          <w:rFonts w:ascii="Times New Roman" w:hAnsi="Times New Roman"/>
          <w:sz w:val="28"/>
          <w:szCs w:val="28"/>
        </w:rPr>
        <w:t>Буняковского</w:t>
      </w:r>
      <w:r w:rsidR="003F06D1" w:rsidRPr="003F06D1">
        <w:rPr>
          <w:rFonts w:ascii="Times New Roman" w:hAnsi="Times New Roman"/>
          <w:sz w:val="28"/>
          <w:szCs w:val="28"/>
        </w:rPr>
        <w:t xml:space="preserve"> </w:t>
      </w:r>
      <w:r w:rsidR="000E74AC" w:rsidRPr="00A26624">
        <w:rPr>
          <w:rFonts w:ascii="Times New Roman" w:hAnsi="Times New Roman"/>
          <w:sz w:val="28"/>
          <w:szCs w:val="28"/>
        </w:rPr>
        <w:t>сельского</w:t>
      </w:r>
      <w:r w:rsidR="00A26624">
        <w:rPr>
          <w:rFonts w:ascii="Times New Roman" w:hAnsi="Times New Roman"/>
          <w:sz w:val="28"/>
          <w:szCs w:val="28"/>
        </w:rPr>
        <w:t xml:space="preserve"> </w:t>
      </w:r>
      <w:r w:rsidR="000E74AC" w:rsidRPr="00A26624">
        <w:rPr>
          <w:rFonts w:ascii="Times New Roman" w:hAnsi="Times New Roman"/>
          <w:sz w:val="28"/>
          <w:szCs w:val="28"/>
        </w:rPr>
        <w:t xml:space="preserve">поселения </w:t>
      </w:r>
      <w:r w:rsidR="002C0D3B">
        <w:rPr>
          <w:rFonts w:ascii="Times New Roman" w:hAnsi="Times New Roman"/>
          <w:sz w:val="28"/>
          <w:szCs w:val="28"/>
        </w:rPr>
        <w:t xml:space="preserve">в сроки, предусмотренные Уставом </w:t>
      </w:r>
      <w:r w:rsidR="006B461E">
        <w:rPr>
          <w:rFonts w:ascii="Times New Roman" w:hAnsi="Times New Roman"/>
          <w:sz w:val="28"/>
          <w:szCs w:val="28"/>
        </w:rPr>
        <w:t>Буняковского</w:t>
      </w:r>
      <w:r w:rsidR="003F06D1" w:rsidRPr="003F06D1">
        <w:rPr>
          <w:rFonts w:ascii="Times New Roman" w:hAnsi="Times New Roman"/>
          <w:sz w:val="28"/>
          <w:szCs w:val="28"/>
        </w:rPr>
        <w:t xml:space="preserve"> </w:t>
      </w:r>
      <w:r w:rsidR="002C0D3B" w:rsidRPr="00A26624">
        <w:rPr>
          <w:rFonts w:ascii="Times New Roman" w:hAnsi="Times New Roman"/>
          <w:sz w:val="28"/>
          <w:szCs w:val="28"/>
        </w:rPr>
        <w:t>сельского</w:t>
      </w:r>
      <w:r w:rsidR="002C0D3B">
        <w:rPr>
          <w:rFonts w:ascii="Times New Roman" w:hAnsi="Times New Roman"/>
          <w:sz w:val="28"/>
          <w:szCs w:val="28"/>
        </w:rPr>
        <w:t xml:space="preserve"> </w:t>
      </w:r>
      <w:r w:rsidR="002C0D3B" w:rsidRPr="00A26624">
        <w:rPr>
          <w:rFonts w:ascii="Times New Roman" w:hAnsi="Times New Roman"/>
          <w:sz w:val="28"/>
          <w:szCs w:val="28"/>
        </w:rPr>
        <w:t>поселения</w:t>
      </w:r>
      <w:r w:rsidR="009C1FBC">
        <w:rPr>
          <w:rFonts w:ascii="Times New Roman" w:hAnsi="Times New Roman"/>
          <w:sz w:val="28"/>
          <w:szCs w:val="28"/>
        </w:rPr>
        <w:t xml:space="preserve"> и (или) муниципальным правовым актом представительного органа поселения, но не позднее 30 дней</w:t>
      </w:r>
      <w:r w:rsidR="002C0D3B">
        <w:rPr>
          <w:rFonts w:ascii="Times New Roman" w:hAnsi="Times New Roman"/>
          <w:sz w:val="28"/>
          <w:szCs w:val="28"/>
        </w:rPr>
        <w:t xml:space="preserve"> </w:t>
      </w:r>
      <w:r w:rsidR="000E74AC" w:rsidRPr="00A26624">
        <w:rPr>
          <w:rFonts w:ascii="Times New Roman" w:hAnsi="Times New Roman"/>
          <w:sz w:val="28"/>
          <w:szCs w:val="28"/>
        </w:rPr>
        <w:t xml:space="preserve"> со дня изготовления протокола </w:t>
      </w:r>
      <w:r w:rsidR="001143F7">
        <w:rPr>
          <w:rFonts w:ascii="Times New Roman" w:hAnsi="Times New Roman"/>
          <w:sz w:val="28"/>
          <w:szCs w:val="28"/>
        </w:rPr>
        <w:t>схода</w:t>
      </w:r>
      <w:r w:rsidR="000E74AC" w:rsidRPr="00A26624">
        <w:rPr>
          <w:rFonts w:ascii="Times New Roman" w:hAnsi="Times New Roman"/>
          <w:sz w:val="28"/>
          <w:szCs w:val="28"/>
        </w:rPr>
        <w:t>.</w:t>
      </w:r>
      <w:proofErr w:type="gramEnd"/>
    </w:p>
    <w:p w:rsidR="00DF1AC3" w:rsidRPr="00A26624" w:rsidRDefault="00DF1AC3" w:rsidP="00A26624">
      <w:pPr>
        <w:pStyle w:val="1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  <w:t>3.8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</w:t>
      </w:r>
      <w:r w:rsidR="002E0762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если по результатам схода требуется принятие муниципальных правовых актов органами местного самоуправления поселения</w:t>
      </w:r>
      <w:r w:rsidR="002E07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указанные акты принимаются </w:t>
      </w:r>
      <w:r w:rsidRPr="00372769">
        <w:rPr>
          <w:rFonts w:ascii="Times New Roman" w:hAnsi="Times New Roman"/>
          <w:sz w:val="28"/>
          <w:szCs w:val="28"/>
        </w:rPr>
        <w:t>не позднее 30 дней</w:t>
      </w:r>
      <w:r>
        <w:rPr>
          <w:rFonts w:ascii="Times New Roman" w:hAnsi="Times New Roman"/>
          <w:sz w:val="28"/>
          <w:szCs w:val="28"/>
        </w:rPr>
        <w:t xml:space="preserve"> со дня составления </w:t>
      </w:r>
      <w:r w:rsidR="002E0762">
        <w:rPr>
          <w:rFonts w:ascii="Times New Roman" w:hAnsi="Times New Roman"/>
          <w:sz w:val="28"/>
          <w:szCs w:val="28"/>
        </w:rPr>
        <w:t>протокола схода граждан</w:t>
      </w:r>
      <w:r w:rsidR="00372769">
        <w:rPr>
          <w:rFonts w:ascii="Times New Roman" w:hAnsi="Times New Roman"/>
          <w:sz w:val="28"/>
          <w:szCs w:val="28"/>
        </w:rPr>
        <w:t>, если иное не предусмотрено действующим законодательством</w:t>
      </w:r>
      <w:r w:rsidR="002E0762">
        <w:rPr>
          <w:rFonts w:ascii="Times New Roman" w:hAnsi="Times New Roman"/>
          <w:sz w:val="28"/>
          <w:szCs w:val="28"/>
        </w:rPr>
        <w:t>.</w:t>
      </w:r>
    </w:p>
    <w:p w:rsidR="008C17A7" w:rsidRDefault="008C17A7" w:rsidP="00FB064E"/>
    <w:p w:rsidR="00B2592E" w:rsidRPr="004D33F0" w:rsidRDefault="003826C0" w:rsidP="004D33F0">
      <w:pPr>
        <w:jc w:val="right"/>
      </w:pPr>
      <w:r w:rsidRPr="004D33F0">
        <w:t xml:space="preserve">Приложение № 1 к </w:t>
      </w:r>
      <w:r w:rsidR="004D33F0">
        <w:t>П</w:t>
      </w:r>
      <w:r w:rsidRPr="004D33F0">
        <w:t>оложению</w:t>
      </w:r>
    </w:p>
    <w:p w:rsidR="00B2592E" w:rsidRDefault="00B2592E" w:rsidP="000E74AC">
      <w:pPr>
        <w:jc w:val="center"/>
        <w:rPr>
          <w:sz w:val="28"/>
          <w:szCs w:val="28"/>
        </w:rPr>
      </w:pPr>
    </w:p>
    <w:p w:rsidR="00B2592E" w:rsidRDefault="00B2592E" w:rsidP="000E74A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369"/>
        <w:gridCol w:w="2305"/>
        <w:gridCol w:w="2345"/>
        <w:gridCol w:w="2552"/>
      </w:tblGrid>
      <w:tr w:rsidR="00C45BE8" w:rsidTr="00C45BE8">
        <w:tc>
          <w:tcPr>
            <w:tcW w:w="9714" w:type="dxa"/>
            <w:gridSpan w:val="4"/>
          </w:tcPr>
          <w:p w:rsidR="00C45BE8" w:rsidRPr="00D324B6" w:rsidRDefault="00C45BE8" w:rsidP="00FB064E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 xml:space="preserve">Бюллетень для голосования (сход граждан </w:t>
            </w:r>
            <w:r w:rsidR="006B461E">
              <w:rPr>
                <w:sz w:val="24"/>
                <w:szCs w:val="24"/>
              </w:rPr>
              <w:t>Буняковского</w:t>
            </w:r>
            <w:r w:rsidR="00FB064E" w:rsidRPr="00FB064E">
              <w:rPr>
                <w:sz w:val="24"/>
                <w:szCs w:val="24"/>
              </w:rPr>
              <w:t xml:space="preserve"> </w:t>
            </w:r>
            <w:r w:rsidRPr="00D324B6">
              <w:rPr>
                <w:sz w:val="24"/>
                <w:szCs w:val="24"/>
              </w:rPr>
              <w:t xml:space="preserve">сельского поселения </w:t>
            </w:r>
            <w:r w:rsidR="00355623">
              <w:rPr>
                <w:sz w:val="24"/>
                <w:szCs w:val="24"/>
              </w:rPr>
              <w:t>Одесского</w:t>
            </w:r>
            <w:r w:rsidR="00033FEA">
              <w:rPr>
                <w:sz w:val="24"/>
                <w:szCs w:val="24"/>
              </w:rPr>
              <w:t xml:space="preserve"> муниципального</w:t>
            </w:r>
            <w:r w:rsidRPr="00D324B6">
              <w:rPr>
                <w:sz w:val="24"/>
                <w:szCs w:val="24"/>
              </w:rPr>
              <w:t xml:space="preserve"> района Омской области</w:t>
            </w:r>
            <w:r w:rsidR="008D060C" w:rsidRPr="00D324B6">
              <w:rPr>
                <w:sz w:val="24"/>
                <w:szCs w:val="24"/>
              </w:rPr>
              <w:t xml:space="preserve"> от </w:t>
            </w:r>
            <w:proofErr w:type="spellStart"/>
            <w:r w:rsidR="008D060C" w:rsidRPr="00D324B6">
              <w:rPr>
                <w:sz w:val="24"/>
                <w:szCs w:val="24"/>
              </w:rPr>
              <w:t>дд.мм</w:t>
            </w:r>
            <w:proofErr w:type="gramStart"/>
            <w:r w:rsidR="008D060C" w:rsidRPr="00D324B6">
              <w:rPr>
                <w:sz w:val="24"/>
                <w:szCs w:val="24"/>
              </w:rPr>
              <w:t>.г</w:t>
            </w:r>
            <w:proofErr w:type="gramEnd"/>
            <w:r w:rsidR="008D060C" w:rsidRPr="00D324B6">
              <w:rPr>
                <w:sz w:val="24"/>
                <w:szCs w:val="24"/>
              </w:rPr>
              <w:t>г</w:t>
            </w:r>
            <w:proofErr w:type="spellEnd"/>
            <w:r w:rsidR="008D060C" w:rsidRPr="00D324B6">
              <w:rPr>
                <w:sz w:val="24"/>
                <w:szCs w:val="24"/>
              </w:rPr>
              <w:t>)</w:t>
            </w:r>
          </w:p>
        </w:tc>
      </w:tr>
      <w:tr w:rsidR="00F5381E" w:rsidTr="00B2592E"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ФИО</w:t>
            </w:r>
          </w:p>
        </w:tc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F5381E" w:rsidRPr="00D324B6" w:rsidRDefault="00F5381E" w:rsidP="00ED0578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вопрос 1</w:t>
            </w:r>
            <w:r w:rsidR="00ED0578" w:rsidRPr="00D324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F5381E" w:rsidRPr="00D324B6" w:rsidRDefault="003826C0" w:rsidP="003826C0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за</w:t>
            </w:r>
            <w:r w:rsidR="00F5381E" w:rsidRPr="00D324B6">
              <w:rPr>
                <w:sz w:val="24"/>
                <w:szCs w:val="24"/>
              </w:rPr>
              <w:t>/</w:t>
            </w:r>
            <w:proofErr w:type="gramStart"/>
            <w:r w:rsidRPr="00D324B6">
              <w:rPr>
                <w:sz w:val="24"/>
                <w:szCs w:val="24"/>
              </w:rPr>
              <w:t>против</w:t>
            </w:r>
            <w:r w:rsidR="007A4037">
              <w:rPr>
                <w:sz w:val="24"/>
                <w:szCs w:val="24"/>
              </w:rPr>
              <w:t>/воздержался</w:t>
            </w:r>
            <w:proofErr w:type="gramEnd"/>
          </w:p>
        </w:tc>
      </w:tr>
      <w:tr w:rsidR="00F5381E" w:rsidTr="00B2592E"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F5381E" w:rsidRPr="00D324B6" w:rsidRDefault="00F5381E" w:rsidP="00ED0578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вопрос 2</w:t>
            </w:r>
            <w:r w:rsidR="00ED0578" w:rsidRPr="00D324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F5381E" w:rsidRPr="00D324B6" w:rsidRDefault="003826C0" w:rsidP="003826C0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за</w:t>
            </w:r>
            <w:r w:rsidR="00F5381E" w:rsidRPr="00D324B6">
              <w:rPr>
                <w:sz w:val="24"/>
                <w:szCs w:val="24"/>
              </w:rPr>
              <w:t>/</w:t>
            </w:r>
            <w:proofErr w:type="gramStart"/>
            <w:r w:rsidRPr="00D324B6">
              <w:rPr>
                <w:sz w:val="24"/>
                <w:szCs w:val="24"/>
              </w:rPr>
              <w:t>против</w:t>
            </w:r>
            <w:r w:rsidR="007A4037">
              <w:rPr>
                <w:sz w:val="24"/>
                <w:szCs w:val="24"/>
              </w:rPr>
              <w:t>/воздержался</w:t>
            </w:r>
            <w:proofErr w:type="gramEnd"/>
          </w:p>
        </w:tc>
      </w:tr>
      <w:tr w:rsidR="00F5381E" w:rsidTr="00B2592E"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F5381E" w:rsidRPr="00D324B6" w:rsidRDefault="00F5381E" w:rsidP="00ED0578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вопрос 3</w:t>
            </w:r>
            <w:r w:rsidR="00ED0578" w:rsidRPr="00D324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F5381E" w:rsidRPr="00D324B6" w:rsidRDefault="003826C0" w:rsidP="003826C0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з</w:t>
            </w:r>
            <w:r w:rsidR="00F5381E" w:rsidRPr="00D324B6">
              <w:rPr>
                <w:sz w:val="24"/>
                <w:szCs w:val="24"/>
              </w:rPr>
              <w:t>а/</w:t>
            </w:r>
            <w:proofErr w:type="gramStart"/>
            <w:r w:rsidRPr="00D324B6">
              <w:rPr>
                <w:sz w:val="24"/>
                <w:szCs w:val="24"/>
              </w:rPr>
              <w:t>против</w:t>
            </w:r>
            <w:r w:rsidR="007A4037">
              <w:rPr>
                <w:sz w:val="24"/>
                <w:szCs w:val="24"/>
              </w:rPr>
              <w:t>/воздержался</w:t>
            </w:r>
            <w:proofErr w:type="gramEnd"/>
          </w:p>
        </w:tc>
      </w:tr>
      <w:tr w:rsidR="00F5381E" w:rsidTr="00B2592E">
        <w:tc>
          <w:tcPr>
            <w:tcW w:w="2428" w:type="dxa"/>
          </w:tcPr>
          <w:p w:rsidR="00F5381E" w:rsidRPr="00D324B6" w:rsidRDefault="008D060C" w:rsidP="000E74AC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дата, подпись</w:t>
            </w:r>
          </w:p>
        </w:tc>
        <w:tc>
          <w:tcPr>
            <w:tcW w:w="2428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F5381E" w:rsidRPr="00D324B6" w:rsidRDefault="003826C0" w:rsidP="000E74AC">
            <w:pPr>
              <w:jc w:val="center"/>
              <w:rPr>
                <w:sz w:val="24"/>
                <w:szCs w:val="24"/>
              </w:rPr>
            </w:pPr>
            <w:r w:rsidRPr="00D324B6">
              <w:rPr>
                <w:sz w:val="24"/>
                <w:szCs w:val="24"/>
              </w:rPr>
              <w:t>……..</w:t>
            </w:r>
          </w:p>
        </w:tc>
        <w:tc>
          <w:tcPr>
            <w:tcW w:w="2429" w:type="dxa"/>
          </w:tcPr>
          <w:p w:rsidR="00F5381E" w:rsidRPr="00D324B6" w:rsidRDefault="00F5381E" w:rsidP="000E74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592E" w:rsidRDefault="00B2592E" w:rsidP="000E74AC">
      <w:pPr>
        <w:jc w:val="center"/>
        <w:rPr>
          <w:sz w:val="28"/>
          <w:szCs w:val="28"/>
        </w:rPr>
      </w:pPr>
    </w:p>
    <w:p w:rsidR="00D324B6" w:rsidRDefault="00D324B6" w:rsidP="000E74AC">
      <w:pPr>
        <w:jc w:val="center"/>
        <w:rPr>
          <w:sz w:val="28"/>
          <w:szCs w:val="28"/>
        </w:rPr>
      </w:pPr>
    </w:p>
    <w:p w:rsidR="00D324B6" w:rsidRDefault="00D324B6" w:rsidP="000E74AC">
      <w:pPr>
        <w:jc w:val="center"/>
        <w:rPr>
          <w:sz w:val="28"/>
          <w:szCs w:val="28"/>
        </w:rPr>
      </w:pPr>
    </w:p>
    <w:p w:rsidR="00D324B6" w:rsidRDefault="00D324B6" w:rsidP="000E74AC">
      <w:pPr>
        <w:jc w:val="center"/>
        <w:rPr>
          <w:sz w:val="28"/>
          <w:szCs w:val="28"/>
        </w:rPr>
      </w:pPr>
    </w:p>
    <w:p w:rsidR="00D324B6" w:rsidRDefault="00D324B6" w:rsidP="000E74AC">
      <w:pPr>
        <w:jc w:val="center"/>
        <w:rPr>
          <w:sz w:val="28"/>
          <w:szCs w:val="28"/>
        </w:rPr>
      </w:pPr>
    </w:p>
    <w:p w:rsidR="00372769" w:rsidRDefault="00372769" w:rsidP="000E74AC">
      <w:pPr>
        <w:jc w:val="center"/>
        <w:rPr>
          <w:sz w:val="28"/>
          <w:szCs w:val="28"/>
        </w:rPr>
      </w:pPr>
    </w:p>
    <w:p w:rsidR="00372769" w:rsidRDefault="00372769" w:rsidP="000E74AC">
      <w:pPr>
        <w:jc w:val="center"/>
        <w:rPr>
          <w:sz w:val="28"/>
          <w:szCs w:val="28"/>
        </w:rPr>
      </w:pPr>
    </w:p>
    <w:p w:rsidR="00372769" w:rsidRDefault="00372769" w:rsidP="000E74AC">
      <w:pPr>
        <w:jc w:val="center"/>
        <w:rPr>
          <w:sz w:val="28"/>
          <w:szCs w:val="28"/>
        </w:rPr>
      </w:pPr>
    </w:p>
    <w:p w:rsidR="00372769" w:rsidRDefault="00372769" w:rsidP="000E74AC">
      <w:pPr>
        <w:jc w:val="center"/>
        <w:rPr>
          <w:sz w:val="28"/>
          <w:szCs w:val="28"/>
        </w:rPr>
      </w:pPr>
    </w:p>
    <w:p w:rsidR="00372769" w:rsidRDefault="00372769" w:rsidP="000E74AC">
      <w:pPr>
        <w:jc w:val="center"/>
        <w:rPr>
          <w:sz w:val="28"/>
          <w:szCs w:val="28"/>
        </w:rPr>
      </w:pPr>
    </w:p>
    <w:p w:rsidR="00A5247D" w:rsidRDefault="00A5247D" w:rsidP="00FB064E">
      <w:pPr>
        <w:rPr>
          <w:sz w:val="28"/>
          <w:szCs w:val="28"/>
        </w:rPr>
      </w:pPr>
    </w:p>
    <w:p w:rsidR="00FB064E" w:rsidRDefault="00FB064E" w:rsidP="00FB064E">
      <w:pPr>
        <w:rPr>
          <w:sz w:val="28"/>
          <w:szCs w:val="28"/>
        </w:rPr>
      </w:pPr>
    </w:p>
    <w:p w:rsidR="00A5247D" w:rsidRDefault="00A5247D" w:rsidP="00FB064E">
      <w:pPr>
        <w:rPr>
          <w:sz w:val="28"/>
          <w:szCs w:val="28"/>
        </w:rPr>
      </w:pPr>
    </w:p>
    <w:p w:rsidR="00FB064E" w:rsidRDefault="00FB064E" w:rsidP="00FB064E">
      <w:pPr>
        <w:rPr>
          <w:sz w:val="28"/>
          <w:szCs w:val="28"/>
        </w:rPr>
      </w:pPr>
    </w:p>
    <w:p w:rsidR="007F5112" w:rsidRDefault="007F5112" w:rsidP="00FB064E">
      <w:pPr>
        <w:rPr>
          <w:sz w:val="28"/>
          <w:szCs w:val="28"/>
        </w:rPr>
      </w:pPr>
    </w:p>
    <w:p w:rsidR="00A5247D" w:rsidRDefault="00A5247D" w:rsidP="000E74AC">
      <w:pPr>
        <w:jc w:val="center"/>
        <w:rPr>
          <w:sz w:val="28"/>
          <w:szCs w:val="28"/>
        </w:rPr>
      </w:pPr>
    </w:p>
    <w:p w:rsidR="00D324B6" w:rsidRPr="003F75DA" w:rsidRDefault="00D324B6" w:rsidP="00D324B6">
      <w:pPr>
        <w:jc w:val="right"/>
        <w:rPr>
          <w:sz w:val="22"/>
          <w:szCs w:val="22"/>
        </w:rPr>
      </w:pPr>
      <w:r w:rsidRPr="003F75DA">
        <w:rPr>
          <w:sz w:val="22"/>
          <w:szCs w:val="22"/>
        </w:rPr>
        <w:t>Приложение № 2 к Положению</w:t>
      </w:r>
    </w:p>
    <w:p w:rsidR="00D324B6" w:rsidRPr="00D324B6" w:rsidRDefault="00D324B6" w:rsidP="00D324B6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D324B6" w:rsidRPr="00D324B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ПРОТОКОЛ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СХОДА ГРАЖДАН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поселения)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"_____"_______________ года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(дата проведения)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(место проведения)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общее число граждан, проживающих на  (соответствующей территории)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и  имеющих  право  на  участие в сходе граждан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Присутствовали: 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Председатель схода граждан _________________________________________________________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Секретарь схода граждан    _________________________________________________________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7F511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1. О........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Доклад .......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2. О..........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Информация....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1. Слушали: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____________            краткая  запись  выступления  или  (текст  доклада прилагается)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(Ф.И.О.)    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Выступили: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______________                                          краткая запись выступления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lastRenderedPageBreak/>
        <w:t xml:space="preserve">    Решили: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Результаты голосования «за»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«против»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«воздержался»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Решение принято (не принято)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2. Слушали: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96906">
        <w:rPr>
          <w:rFonts w:ascii="Times New Roman" w:hAnsi="Times New Roman" w:cs="Times New Roman"/>
          <w:sz w:val="24"/>
          <w:szCs w:val="24"/>
        </w:rPr>
        <w:t>___________краткая</w:t>
      </w:r>
      <w:proofErr w:type="spellEnd"/>
      <w:r w:rsidRPr="00496906">
        <w:rPr>
          <w:rFonts w:ascii="Times New Roman" w:hAnsi="Times New Roman" w:cs="Times New Roman"/>
          <w:sz w:val="24"/>
          <w:szCs w:val="24"/>
        </w:rPr>
        <w:t xml:space="preserve">  запись  выступления  или  (текст  доклада прилагается)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(Ф.И.О.)    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Выступили: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______________  краткая запись выступления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Результаты голосования «за»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«против»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                     «воздержался»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Решение принято (не принято)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3. ........................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Председатель схода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граждан __________________________     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(расшифровка подписи)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Секретарь схода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>граждан __________________________     ___________________________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96906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(расшифровка подписи)</w:t>
      </w:r>
    </w:p>
    <w:p w:rsidR="00D324B6" w:rsidRPr="00496906" w:rsidRDefault="00D324B6" w:rsidP="00D324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324B6" w:rsidRDefault="00D324B6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D324B6">
      <w:pPr>
        <w:jc w:val="right"/>
        <w:rPr>
          <w:sz w:val="22"/>
          <w:szCs w:val="22"/>
        </w:rPr>
      </w:pPr>
    </w:p>
    <w:p w:rsidR="00A5247D" w:rsidRDefault="00A5247D" w:rsidP="003C24B1">
      <w:pPr>
        <w:rPr>
          <w:sz w:val="22"/>
          <w:szCs w:val="22"/>
        </w:rPr>
      </w:pPr>
    </w:p>
    <w:sectPr w:rsidR="00A5247D" w:rsidSect="007F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922D3"/>
    <w:multiLevelType w:val="multilevel"/>
    <w:tmpl w:val="21D67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F2590"/>
    <w:multiLevelType w:val="multilevel"/>
    <w:tmpl w:val="BBA8A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0F01D7"/>
    <w:multiLevelType w:val="hybridMultilevel"/>
    <w:tmpl w:val="2F4E412C"/>
    <w:lvl w:ilvl="0" w:tplc="244823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2F8F900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56680"/>
    <w:rsid w:val="000059B7"/>
    <w:rsid w:val="000115EC"/>
    <w:rsid w:val="00011C2B"/>
    <w:rsid w:val="000208AA"/>
    <w:rsid w:val="000229C1"/>
    <w:rsid w:val="0003332A"/>
    <w:rsid w:val="00033FEA"/>
    <w:rsid w:val="000350CE"/>
    <w:rsid w:val="00037F40"/>
    <w:rsid w:val="000415B7"/>
    <w:rsid w:val="000436F9"/>
    <w:rsid w:val="00046366"/>
    <w:rsid w:val="00055A17"/>
    <w:rsid w:val="00086970"/>
    <w:rsid w:val="000903FE"/>
    <w:rsid w:val="00097603"/>
    <w:rsid w:val="000B6ADA"/>
    <w:rsid w:val="000E5620"/>
    <w:rsid w:val="000E74AC"/>
    <w:rsid w:val="000F1472"/>
    <w:rsid w:val="001003C4"/>
    <w:rsid w:val="00100E16"/>
    <w:rsid w:val="001102D2"/>
    <w:rsid w:val="00113161"/>
    <w:rsid w:val="001143F7"/>
    <w:rsid w:val="00126723"/>
    <w:rsid w:val="001513F5"/>
    <w:rsid w:val="001552BD"/>
    <w:rsid w:val="001573EB"/>
    <w:rsid w:val="00162324"/>
    <w:rsid w:val="001701B3"/>
    <w:rsid w:val="00184AAE"/>
    <w:rsid w:val="00185CE1"/>
    <w:rsid w:val="001861DB"/>
    <w:rsid w:val="0019374A"/>
    <w:rsid w:val="00194D94"/>
    <w:rsid w:val="001C3496"/>
    <w:rsid w:val="001C4319"/>
    <w:rsid w:val="001E54C5"/>
    <w:rsid w:val="001E7AD6"/>
    <w:rsid w:val="001F39EA"/>
    <w:rsid w:val="0021066C"/>
    <w:rsid w:val="00221316"/>
    <w:rsid w:val="002213B2"/>
    <w:rsid w:val="0023444E"/>
    <w:rsid w:val="002436F3"/>
    <w:rsid w:val="00243FA9"/>
    <w:rsid w:val="002465AA"/>
    <w:rsid w:val="00257399"/>
    <w:rsid w:val="002741C9"/>
    <w:rsid w:val="002A3849"/>
    <w:rsid w:val="002C0D3B"/>
    <w:rsid w:val="002C1A49"/>
    <w:rsid w:val="002D3E90"/>
    <w:rsid w:val="002E0311"/>
    <w:rsid w:val="002E0762"/>
    <w:rsid w:val="00303D63"/>
    <w:rsid w:val="00304EBB"/>
    <w:rsid w:val="00312A39"/>
    <w:rsid w:val="00343C7C"/>
    <w:rsid w:val="00343D25"/>
    <w:rsid w:val="00344C0E"/>
    <w:rsid w:val="00355623"/>
    <w:rsid w:val="00355D0D"/>
    <w:rsid w:val="003607DD"/>
    <w:rsid w:val="00371581"/>
    <w:rsid w:val="00372769"/>
    <w:rsid w:val="00372B89"/>
    <w:rsid w:val="0037468A"/>
    <w:rsid w:val="00377355"/>
    <w:rsid w:val="003826C0"/>
    <w:rsid w:val="003901DA"/>
    <w:rsid w:val="003C24B1"/>
    <w:rsid w:val="003C5731"/>
    <w:rsid w:val="003D7A16"/>
    <w:rsid w:val="003E2432"/>
    <w:rsid w:val="003F06D1"/>
    <w:rsid w:val="003F75DA"/>
    <w:rsid w:val="00400279"/>
    <w:rsid w:val="00400B1B"/>
    <w:rsid w:val="00431AA4"/>
    <w:rsid w:val="00434280"/>
    <w:rsid w:val="00444D91"/>
    <w:rsid w:val="004648CD"/>
    <w:rsid w:val="00465ABA"/>
    <w:rsid w:val="00471F95"/>
    <w:rsid w:val="004741B6"/>
    <w:rsid w:val="00475FA0"/>
    <w:rsid w:val="0047743A"/>
    <w:rsid w:val="0049432C"/>
    <w:rsid w:val="00496906"/>
    <w:rsid w:val="004B2643"/>
    <w:rsid w:val="004C30C5"/>
    <w:rsid w:val="004C3A9C"/>
    <w:rsid w:val="004C4C81"/>
    <w:rsid w:val="004D33F0"/>
    <w:rsid w:val="004E1513"/>
    <w:rsid w:val="004E1592"/>
    <w:rsid w:val="004E5347"/>
    <w:rsid w:val="004F2954"/>
    <w:rsid w:val="00500857"/>
    <w:rsid w:val="0050585D"/>
    <w:rsid w:val="00526068"/>
    <w:rsid w:val="00535D13"/>
    <w:rsid w:val="00541C22"/>
    <w:rsid w:val="0056155B"/>
    <w:rsid w:val="00565C02"/>
    <w:rsid w:val="00585060"/>
    <w:rsid w:val="0058624E"/>
    <w:rsid w:val="00590A09"/>
    <w:rsid w:val="005A76AC"/>
    <w:rsid w:val="005B28A4"/>
    <w:rsid w:val="005C75C3"/>
    <w:rsid w:val="005D52FF"/>
    <w:rsid w:val="005E0EB9"/>
    <w:rsid w:val="005F69C0"/>
    <w:rsid w:val="005F78FD"/>
    <w:rsid w:val="00612632"/>
    <w:rsid w:val="00637A70"/>
    <w:rsid w:val="006435EC"/>
    <w:rsid w:val="0064450A"/>
    <w:rsid w:val="00645C57"/>
    <w:rsid w:val="00653833"/>
    <w:rsid w:val="00655CBB"/>
    <w:rsid w:val="00656680"/>
    <w:rsid w:val="006636C4"/>
    <w:rsid w:val="00693878"/>
    <w:rsid w:val="006A13B5"/>
    <w:rsid w:val="006B2826"/>
    <w:rsid w:val="006B461E"/>
    <w:rsid w:val="006C4836"/>
    <w:rsid w:val="006C62BF"/>
    <w:rsid w:val="006D28E7"/>
    <w:rsid w:val="006E33F6"/>
    <w:rsid w:val="00705D51"/>
    <w:rsid w:val="007147ED"/>
    <w:rsid w:val="00720928"/>
    <w:rsid w:val="00720B71"/>
    <w:rsid w:val="00734B41"/>
    <w:rsid w:val="00736ED5"/>
    <w:rsid w:val="00757AB7"/>
    <w:rsid w:val="00785EA7"/>
    <w:rsid w:val="00791D3B"/>
    <w:rsid w:val="0079688B"/>
    <w:rsid w:val="007A4037"/>
    <w:rsid w:val="007A5195"/>
    <w:rsid w:val="007A5E3D"/>
    <w:rsid w:val="007C06A3"/>
    <w:rsid w:val="007E34F5"/>
    <w:rsid w:val="007F1FC1"/>
    <w:rsid w:val="007F5112"/>
    <w:rsid w:val="00810B61"/>
    <w:rsid w:val="0081283D"/>
    <w:rsid w:val="00812E57"/>
    <w:rsid w:val="0082282B"/>
    <w:rsid w:val="008276A0"/>
    <w:rsid w:val="00834BF8"/>
    <w:rsid w:val="008357F1"/>
    <w:rsid w:val="008370C9"/>
    <w:rsid w:val="0084480E"/>
    <w:rsid w:val="00854150"/>
    <w:rsid w:val="00856512"/>
    <w:rsid w:val="00864C01"/>
    <w:rsid w:val="00867B75"/>
    <w:rsid w:val="00870DA3"/>
    <w:rsid w:val="00894DF5"/>
    <w:rsid w:val="008A5009"/>
    <w:rsid w:val="008B33F7"/>
    <w:rsid w:val="008B4BCB"/>
    <w:rsid w:val="008C1394"/>
    <w:rsid w:val="008C17A7"/>
    <w:rsid w:val="008C71D7"/>
    <w:rsid w:val="008D060C"/>
    <w:rsid w:val="008D1432"/>
    <w:rsid w:val="008D18E8"/>
    <w:rsid w:val="008D3989"/>
    <w:rsid w:val="008D604D"/>
    <w:rsid w:val="008E4FC9"/>
    <w:rsid w:val="008E72DA"/>
    <w:rsid w:val="00905849"/>
    <w:rsid w:val="00940BC8"/>
    <w:rsid w:val="00964918"/>
    <w:rsid w:val="009653EF"/>
    <w:rsid w:val="0097007E"/>
    <w:rsid w:val="0097130F"/>
    <w:rsid w:val="0097218E"/>
    <w:rsid w:val="00973758"/>
    <w:rsid w:val="009A6C79"/>
    <w:rsid w:val="009B31B8"/>
    <w:rsid w:val="009B3C07"/>
    <w:rsid w:val="009B6105"/>
    <w:rsid w:val="009C04C7"/>
    <w:rsid w:val="009C1FBC"/>
    <w:rsid w:val="009C55E5"/>
    <w:rsid w:val="009C6E7A"/>
    <w:rsid w:val="009D3A4B"/>
    <w:rsid w:val="009D67DF"/>
    <w:rsid w:val="009F1660"/>
    <w:rsid w:val="009F33AA"/>
    <w:rsid w:val="00A10B8E"/>
    <w:rsid w:val="00A2630A"/>
    <w:rsid w:val="00A26624"/>
    <w:rsid w:val="00A30E40"/>
    <w:rsid w:val="00A4392F"/>
    <w:rsid w:val="00A5247D"/>
    <w:rsid w:val="00A52932"/>
    <w:rsid w:val="00A57174"/>
    <w:rsid w:val="00A57B23"/>
    <w:rsid w:val="00A61ECD"/>
    <w:rsid w:val="00A7585D"/>
    <w:rsid w:val="00A95207"/>
    <w:rsid w:val="00AA329E"/>
    <w:rsid w:val="00AA3815"/>
    <w:rsid w:val="00AA4A97"/>
    <w:rsid w:val="00AB42BC"/>
    <w:rsid w:val="00AB50FB"/>
    <w:rsid w:val="00AB5628"/>
    <w:rsid w:val="00AC12FC"/>
    <w:rsid w:val="00AC152F"/>
    <w:rsid w:val="00AD66A1"/>
    <w:rsid w:val="00B23FAB"/>
    <w:rsid w:val="00B2592E"/>
    <w:rsid w:val="00B305F3"/>
    <w:rsid w:val="00B3153A"/>
    <w:rsid w:val="00B42690"/>
    <w:rsid w:val="00B435C2"/>
    <w:rsid w:val="00B472DE"/>
    <w:rsid w:val="00B54EE4"/>
    <w:rsid w:val="00B65ECB"/>
    <w:rsid w:val="00B74FDD"/>
    <w:rsid w:val="00B82455"/>
    <w:rsid w:val="00B8421D"/>
    <w:rsid w:val="00B87F5D"/>
    <w:rsid w:val="00B9408A"/>
    <w:rsid w:val="00BA0E02"/>
    <w:rsid w:val="00BA78A9"/>
    <w:rsid w:val="00BB24E8"/>
    <w:rsid w:val="00BB33AF"/>
    <w:rsid w:val="00BD5513"/>
    <w:rsid w:val="00BE1A2E"/>
    <w:rsid w:val="00C13B40"/>
    <w:rsid w:val="00C155F7"/>
    <w:rsid w:val="00C445C3"/>
    <w:rsid w:val="00C4496D"/>
    <w:rsid w:val="00C45BE8"/>
    <w:rsid w:val="00C50FBB"/>
    <w:rsid w:val="00C67DD5"/>
    <w:rsid w:val="00C718C8"/>
    <w:rsid w:val="00C71ABA"/>
    <w:rsid w:val="00C77918"/>
    <w:rsid w:val="00C82334"/>
    <w:rsid w:val="00C85E06"/>
    <w:rsid w:val="00C9015F"/>
    <w:rsid w:val="00C93A59"/>
    <w:rsid w:val="00C96DDC"/>
    <w:rsid w:val="00CB331B"/>
    <w:rsid w:val="00CB4A2F"/>
    <w:rsid w:val="00CC13BD"/>
    <w:rsid w:val="00CC285F"/>
    <w:rsid w:val="00CD0491"/>
    <w:rsid w:val="00CD1981"/>
    <w:rsid w:val="00CD668A"/>
    <w:rsid w:val="00CE72A2"/>
    <w:rsid w:val="00D05522"/>
    <w:rsid w:val="00D324B6"/>
    <w:rsid w:val="00D33FF3"/>
    <w:rsid w:val="00D738E6"/>
    <w:rsid w:val="00D73996"/>
    <w:rsid w:val="00D92679"/>
    <w:rsid w:val="00D94CE0"/>
    <w:rsid w:val="00DA58CF"/>
    <w:rsid w:val="00DC393A"/>
    <w:rsid w:val="00DD0B45"/>
    <w:rsid w:val="00DF0892"/>
    <w:rsid w:val="00DF1AC3"/>
    <w:rsid w:val="00E033C9"/>
    <w:rsid w:val="00E53055"/>
    <w:rsid w:val="00E755C7"/>
    <w:rsid w:val="00EC18E9"/>
    <w:rsid w:val="00ED0578"/>
    <w:rsid w:val="00EE2DF8"/>
    <w:rsid w:val="00EE3753"/>
    <w:rsid w:val="00EF2B14"/>
    <w:rsid w:val="00F253FF"/>
    <w:rsid w:val="00F374B7"/>
    <w:rsid w:val="00F4221A"/>
    <w:rsid w:val="00F429FB"/>
    <w:rsid w:val="00F5381E"/>
    <w:rsid w:val="00F57012"/>
    <w:rsid w:val="00F648CA"/>
    <w:rsid w:val="00F734A3"/>
    <w:rsid w:val="00F90A44"/>
    <w:rsid w:val="00F934CB"/>
    <w:rsid w:val="00F97CE9"/>
    <w:rsid w:val="00FA05E1"/>
    <w:rsid w:val="00FB064E"/>
    <w:rsid w:val="00FC0D03"/>
    <w:rsid w:val="00FC6364"/>
    <w:rsid w:val="00FE0D20"/>
    <w:rsid w:val="00FF055F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6E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6E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2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D0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721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72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32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A5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A52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er"/>
    <w:basedOn w:val="a"/>
    <w:link w:val="af5"/>
    <w:rsid w:val="0035562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3556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des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Пользователь</cp:lastModifiedBy>
  <cp:revision>9</cp:revision>
  <cp:lastPrinted>2018-12-27T05:47:00Z</cp:lastPrinted>
  <dcterms:created xsi:type="dcterms:W3CDTF">2018-11-01T03:26:00Z</dcterms:created>
  <dcterms:modified xsi:type="dcterms:W3CDTF">2023-10-06T07:37:00Z</dcterms:modified>
</cp:coreProperties>
</file>